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F208BC" w:rsidRPr="00EF6D1F" w:rsidTr="0028022C">
        <w:tc>
          <w:tcPr>
            <w:tcW w:w="5388" w:type="dxa"/>
          </w:tcPr>
          <w:p w:rsidR="00F208BC" w:rsidRPr="00EF6D1F" w:rsidRDefault="00F208BC" w:rsidP="0028022C">
            <w:pPr>
              <w:jc w:val="center"/>
              <w:rPr>
                <w:sz w:val="22"/>
              </w:rPr>
            </w:pPr>
            <w:r w:rsidRPr="00EF6D1F">
              <w:rPr>
                <w:sz w:val="22"/>
              </w:rPr>
              <w:t>HCMC UNIV. OF TECHNOLOGY AND EDUCATION</w:t>
            </w:r>
          </w:p>
          <w:p w:rsidR="00F208BC" w:rsidRPr="00EF6D1F" w:rsidRDefault="00F208BC" w:rsidP="0028022C">
            <w:pPr>
              <w:jc w:val="center"/>
              <w:rPr>
                <w:sz w:val="22"/>
              </w:rPr>
            </w:pPr>
            <w:r w:rsidRPr="00EF6D1F">
              <w:rPr>
                <w:sz w:val="22"/>
              </w:rPr>
              <w:t>Faculty of Civil</w:t>
            </w:r>
            <w:r w:rsidR="00AE02CA">
              <w:rPr>
                <w:sz w:val="22"/>
              </w:rPr>
              <w:t xml:space="preserve"> Engineering</w:t>
            </w:r>
          </w:p>
        </w:tc>
        <w:tc>
          <w:tcPr>
            <w:tcW w:w="5103" w:type="dxa"/>
          </w:tcPr>
          <w:p w:rsidR="00F208BC" w:rsidRPr="00EF6D1F" w:rsidRDefault="00F208BC" w:rsidP="0028022C">
            <w:pPr>
              <w:jc w:val="center"/>
              <w:rPr>
                <w:b/>
                <w:bCs/>
                <w:sz w:val="22"/>
                <w:szCs w:val="22"/>
              </w:rPr>
            </w:pPr>
            <w:r w:rsidRPr="00EF6D1F">
              <w:rPr>
                <w:b/>
                <w:bCs/>
                <w:sz w:val="22"/>
                <w:szCs w:val="22"/>
              </w:rPr>
              <w:t>Programme: Construction Engineering Technology</w:t>
            </w:r>
          </w:p>
          <w:p w:rsidR="00F208BC" w:rsidRPr="00EF6D1F" w:rsidRDefault="00F208BC" w:rsidP="0028022C">
            <w:pPr>
              <w:jc w:val="center"/>
              <w:rPr>
                <w:b/>
                <w:bCs/>
                <w:sz w:val="22"/>
                <w:szCs w:val="22"/>
              </w:rPr>
            </w:pPr>
            <w:r w:rsidRPr="00EF6D1F">
              <w:rPr>
                <w:b/>
                <w:bCs/>
                <w:sz w:val="22"/>
                <w:szCs w:val="22"/>
              </w:rPr>
              <w:t>Level: Undergraduate</w:t>
            </w:r>
          </w:p>
        </w:tc>
      </w:tr>
    </w:tbl>
    <w:p w:rsidR="00F208BC" w:rsidRPr="00EF6D1F" w:rsidRDefault="00F208BC" w:rsidP="00F208BC">
      <w:pPr>
        <w:spacing w:before="60" w:after="60"/>
        <w:jc w:val="both"/>
        <w:rPr>
          <w:b/>
          <w:bCs/>
        </w:rPr>
      </w:pPr>
      <w:r w:rsidRPr="00EF6D1F">
        <w:t xml:space="preserve">     </w:t>
      </w:r>
      <w:r w:rsidRPr="00EF6D1F">
        <w:tab/>
      </w:r>
    </w:p>
    <w:p w:rsidR="00F208BC" w:rsidRPr="00EF6D1F" w:rsidRDefault="00F208BC" w:rsidP="00F208BC">
      <w:pPr>
        <w:spacing w:before="60" w:after="60"/>
        <w:jc w:val="center"/>
        <w:rPr>
          <w:sz w:val="44"/>
          <w:szCs w:val="44"/>
        </w:rPr>
      </w:pPr>
      <w:r w:rsidRPr="00EF6D1F">
        <w:rPr>
          <w:b/>
          <w:bCs/>
          <w:sz w:val="44"/>
          <w:szCs w:val="44"/>
        </w:rPr>
        <w:t>Course Syllabus</w:t>
      </w:r>
    </w:p>
    <w:p w:rsidR="006D5DF7" w:rsidRPr="00EF6D1F" w:rsidRDefault="006D5DF7" w:rsidP="00E53BED">
      <w:pPr>
        <w:spacing w:before="60" w:after="60"/>
        <w:jc w:val="both"/>
        <w:rPr>
          <w:b/>
          <w:bCs/>
          <w:color w:val="000000"/>
        </w:rPr>
      </w:pPr>
    </w:p>
    <w:p w:rsidR="002B012B" w:rsidRPr="00EF6D1F" w:rsidRDefault="002B012B" w:rsidP="00EC18FE">
      <w:pPr>
        <w:numPr>
          <w:ilvl w:val="0"/>
          <w:numId w:val="6"/>
        </w:numPr>
        <w:tabs>
          <w:tab w:val="left" w:pos="284"/>
          <w:tab w:val="left" w:pos="5954"/>
        </w:tabs>
        <w:spacing w:before="60" w:after="60"/>
        <w:ind w:left="284" w:hanging="284"/>
        <w:jc w:val="both"/>
        <w:rPr>
          <w:b/>
          <w:bCs/>
          <w:color w:val="000000"/>
        </w:rPr>
      </w:pPr>
      <w:r w:rsidRPr="00EF6D1F">
        <w:rPr>
          <w:b/>
          <w:bCs/>
        </w:rPr>
        <w:t xml:space="preserve">Course Title: </w:t>
      </w:r>
      <w:r w:rsidRPr="00EF6D1F">
        <w:rPr>
          <w:bCs/>
          <w:color w:val="000000"/>
        </w:rPr>
        <w:t>Internship</w:t>
      </w:r>
      <w:r w:rsidR="000F1091" w:rsidRPr="00EF6D1F">
        <w:rPr>
          <w:b/>
          <w:bCs/>
          <w:color w:val="000000"/>
        </w:rPr>
        <w:tab/>
      </w:r>
    </w:p>
    <w:p w:rsidR="004C6AE9" w:rsidRPr="00EF6D1F" w:rsidRDefault="002B012B" w:rsidP="00EC18FE">
      <w:pPr>
        <w:numPr>
          <w:ilvl w:val="0"/>
          <w:numId w:val="6"/>
        </w:numPr>
        <w:tabs>
          <w:tab w:val="left" w:pos="284"/>
          <w:tab w:val="left" w:pos="5954"/>
        </w:tabs>
        <w:spacing w:before="60" w:after="60"/>
        <w:ind w:left="284" w:hanging="284"/>
        <w:jc w:val="both"/>
        <w:rPr>
          <w:b/>
          <w:bCs/>
          <w:color w:val="000000"/>
        </w:rPr>
      </w:pPr>
      <w:r w:rsidRPr="00EF6D1F">
        <w:rPr>
          <w:b/>
          <w:bCs/>
        </w:rPr>
        <w:t xml:space="preserve">Course Code: </w:t>
      </w:r>
      <w:r w:rsidR="00AE02CA">
        <w:rPr>
          <w:bCs/>
          <w:color w:val="000000"/>
        </w:rPr>
        <w:t>INTE</w:t>
      </w:r>
      <w:r w:rsidR="009A775A" w:rsidRPr="00EF6D1F">
        <w:rPr>
          <w:bCs/>
          <w:color w:val="000000"/>
        </w:rPr>
        <w:t>42</w:t>
      </w:r>
      <w:r w:rsidR="00AE02CA">
        <w:rPr>
          <w:bCs/>
          <w:color w:val="000000"/>
        </w:rPr>
        <w:t>44</w:t>
      </w:r>
      <w:r w:rsidR="009A775A" w:rsidRPr="00EF6D1F">
        <w:rPr>
          <w:bCs/>
          <w:color w:val="000000"/>
        </w:rPr>
        <w:t>17</w:t>
      </w:r>
      <w:r w:rsidR="00AE02CA">
        <w:rPr>
          <w:bCs/>
          <w:color w:val="000000"/>
        </w:rPr>
        <w:t>E</w:t>
      </w:r>
    </w:p>
    <w:p w:rsidR="002B012B" w:rsidRPr="00EF6D1F" w:rsidRDefault="002B012B" w:rsidP="002B012B">
      <w:pPr>
        <w:numPr>
          <w:ilvl w:val="0"/>
          <w:numId w:val="6"/>
        </w:numPr>
        <w:tabs>
          <w:tab w:val="left" w:pos="284"/>
          <w:tab w:val="left" w:pos="5954"/>
        </w:tabs>
        <w:spacing w:before="60" w:after="60"/>
        <w:ind w:hanging="720"/>
        <w:jc w:val="both"/>
        <w:rPr>
          <w:bCs/>
        </w:rPr>
      </w:pPr>
      <w:r w:rsidRPr="00EF6D1F">
        <w:rPr>
          <w:b/>
          <w:bCs/>
        </w:rPr>
        <w:t xml:space="preserve">Credit Units: </w:t>
      </w:r>
      <w:r w:rsidRPr="00EF6D1F">
        <w:rPr>
          <w:bCs/>
        </w:rPr>
        <w:t>2 (0/2/4) (0 units of theory/ 2 unit of practice/ 4 units of self-study)</w:t>
      </w:r>
    </w:p>
    <w:p w:rsidR="002B012B" w:rsidRPr="00EF6D1F" w:rsidRDefault="002B012B" w:rsidP="002B012B">
      <w:pPr>
        <w:tabs>
          <w:tab w:val="left" w:pos="284"/>
          <w:tab w:val="left" w:pos="5954"/>
        </w:tabs>
        <w:spacing w:before="60" w:after="60"/>
        <w:ind w:left="270"/>
        <w:jc w:val="both"/>
      </w:pPr>
      <w:r w:rsidRPr="00EF6D1F">
        <w:rPr>
          <w:bCs/>
          <w:color w:val="000000"/>
        </w:rPr>
        <w:t>Duration</w:t>
      </w:r>
      <w:r w:rsidRPr="00EF6D1F">
        <w:t>: 4 weeks; Time: Summer semester at the end of the third year</w:t>
      </w:r>
    </w:p>
    <w:p w:rsidR="002B012B" w:rsidRPr="00EF6D1F" w:rsidRDefault="002B012B" w:rsidP="002B012B">
      <w:pPr>
        <w:numPr>
          <w:ilvl w:val="0"/>
          <w:numId w:val="6"/>
        </w:numPr>
        <w:tabs>
          <w:tab w:val="left" w:pos="284"/>
          <w:tab w:val="left" w:pos="5954"/>
        </w:tabs>
        <w:spacing w:before="60" w:after="60"/>
        <w:ind w:left="284" w:hanging="284"/>
        <w:jc w:val="both"/>
        <w:rPr>
          <w:bCs/>
          <w:color w:val="000000"/>
        </w:rPr>
      </w:pPr>
      <w:r w:rsidRPr="00EF6D1F">
        <w:rPr>
          <w:b/>
          <w:bCs/>
        </w:rPr>
        <w:t>Course Instructors</w:t>
      </w:r>
    </w:p>
    <w:p w:rsidR="00AE02CA" w:rsidRDefault="00AE02CA" w:rsidP="002B012B">
      <w:pPr>
        <w:spacing w:before="60" w:after="60"/>
        <w:ind w:left="284"/>
        <w:jc w:val="both"/>
        <w:rPr>
          <w:bCs/>
          <w:color w:val="000000"/>
        </w:rPr>
      </w:pPr>
      <w:r>
        <w:rPr>
          <w:bCs/>
          <w:color w:val="000000"/>
        </w:rPr>
        <w:t>1/</w:t>
      </w:r>
      <w:r w:rsidR="00460D05">
        <w:rPr>
          <w:bCs/>
          <w:color w:val="000000"/>
        </w:rPr>
        <w:t xml:space="preserve"> </w:t>
      </w:r>
      <w:r>
        <w:rPr>
          <w:bCs/>
          <w:color w:val="000000"/>
        </w:rPr>
        <w:t>Dr. Lê Trung Kiên</w:t>
      </w:r>
    </w:p>
    <w:p w:rsidR="002B012B" w:rsidRPr="00EF6D1F" w:rsidRDefault="00AE02CA" w:rsidP="002B012B">
      <w:pPr>
        <w:spacing w:before="60" w:after="60"/>
        <w:ind w:left="284"/>
        <w:jc w:val="both"/>
        <w:rPr>
          <w:bCs/>
          <w:color w:val="000000"/>
        </w:rPr>
      </w:pPr>
      <w:r>
        <w:rPr>
          <w:bCs/>
          <w:color w:val="000000"/>
        </w:rPr>
        <w:t>2</w:t>
      </w:r>
      <w:r w:rsidR="002B012B" w:rsidRPr="00EF6D1F">
        <w:rPr>
          <w:bCs/>
          <w:color w:val="000000"/>
        </w:rPr>
        <w:t>/ MSc. Nguyễn Văn Hậu</w:t>
      </w:r>
    </w:p>
    <w:p w:rsidR="002B012B" w:rsidRPr="00EF6D1F" w:rsidRDefault="00AE02CA" w:rsidP="002B012B">
      <w:pPr>
        <w:spacing w:before="60" w:after="60"/>
        <w:ind w:left="284"/>
        <w:jc w:val="both"/>
        <w:rPr>
          <w:bCs/>
          <w:color w:val="000000"/>
        </w:rPr>
      </w:pPr>
      <w:r>
        <w:rPr>
          <w:bCs/>
          <w:color w:val="000000"/>
        </w:rPr>
        <w:t>3</w:t>
      </w:r>
      <w:r w:rsidR="002B012B" w:rsidRPr="00EF6D1F">
        <w:rPr>
          <w:bCs/>
          <w:color w:val="000000"/>
        </w:rPr>
        <w:t xml:space="preserve">/ Dr. Châu Đình Thành </w:t>
      </w:r>
    </w:p>
    <w:p w:rsidR="002B012B" w:rsidRPr="00EF6D1F" w:rsidRDefault="00AE02CA" w:rsidP="002B012B">
      <w:pPr>
        <w:spacing w:before="60" w:after="60"/>
        <w:ind w:left="284"/>
        <w:jc w:val="both"/>
        <w:rPr>
          <w:bCs/>
          <w:color w:val="000000"/>
        </w:rPr>
      </w:pPr>
      <w:r>
        <w:rPr>
          <w:bCs/>
          <w:color w:val="000000"/>
        </w:rPr>
        <w:t>4</w:t>
      </w:r>
      <w:r w:rsidR="002B012B" w:rsidRPr="00EF6D1F">
        <w:rPr>
          <w:bCs/>
          <w:color w:val="000000"/>
        </w:rPr>
        <w:t>/ MSc. Nguyễn Văn Khoa</w:t>
      </w:r>
    </w:p>
    <w:p w:rsidR="002B012B" w:rsidRPr="00EF6D1F" w:rsidRDefault="002B012B" w:rsidP="002B012B">
      <w:pPr>
        <w:numPr>
          <w:ilvl w:val="0"/>
          <w:numId w:val="6"/>
        </w:numPr>
        <w:tabs>
          <w:tab w:val="left" w:pos="284"/>
          <w:tab w:val="left" w:pos="5954"/>
        </w:tabs>
        <w:spacing w:before="60" w:after="60"/>
        <w:ind w:hanging="720"/>
        <w:jc w:val="both"/>
        <w:rPr>
          <w:bCs/>
        </w:rPr>
      </w:pPr>
      <w:r w:rsidRPr="00EF6D1F">
        <w:rPr>
          <w:b/>
          <w:bCs/>
        </w:rPr>
        <w:t>Course Requirements</w:t>
      </w:r>
    </w:p>
    <w:p w:rsidR="002B012B" w:rsidRPr="00EF6D1F" w:rsidRDefault="002B012B" w:rsidP="002B012B">
      <w:pPr>
        <w:tabs>
          <w:tab w:val="left" w:pos="284"/>
          <w:tab w:val="left" w:pos="5954"/>
        </w:tabs>
        <w:ind w:left="270"/>
        <w:jc w:val="both"/>
        <w:rPr>
          <w:b/>
          <w:bCs/>
        </w:rPr>
      </w:pPr>
      <w:r w:rsidRPr="00EF6D1F">
        <w:rPr>
          <w:bCs/>
        </w:rPr>
        <w:t>Prerequisite courses: None</w:t>
      </w:r>
    </w:p>
    <w:p w:rsidR="002B012B" w:rsidRPr="00EF6D1F" w:rsidRDefault="002B012B" w:rsidP="002B012B">
      <w:pPr>
        <w:spacing w:before="60" w:after="60"/>
        <w:ind w:left="284"/>
        <w:jc w:val="both"/>
        <w:rPr>
          <w:bCs/>
        </w:rPr>
      </w:pPr>
      <w:r w:rsidRPr="00EF6D1F">
        <w:rPr>
          <w:bCs/>
        </w:rPr>
        <w:t>Previous courses: None</w:t>
      </w:r>
    </w:p>
    <w:p w:rsidR="002B012B" w:rsidRPr="00EF6D1F" w:rsidRDefault="002B012B" w:rsidP="002B012B">
      <w:pPr>
        <w:spacing w:before="60" w:after="60"/>
        <w:ind w:left="284"/>
        <w:jc w:val="both"/>
        <w:rPr>
          <w:bCs/>
        </w:rPr>
      </w:pPr>
      <w:r w:rsidRPr="00EF6D1F">
        <w:rPr>
          <w:bCs/>
        </w:rPr>
        <w:t>Parallel courses: None</w:t>
      </w:r>
    </w:p>
    <w:p w:rsidR="002B012B" w:rsidRPr="00EF6D1F" w:rsidRDefault="002B012B" w:rsidP="002B012B">
      <w:pPr>
        <w:numPr>
          <w:ilvl w:val="0"/>
          <w:numId w:val="6"/>
        </w:numPr>
        <w:tabs>
          <w:tab w:val="left" w:pos="284"/>
          <w:tab w:val="left" w:pos="5954"/>
        </w:tabs>
        <w:spacing w:before="60" w:after="60"/>
        <w:ind w:left="284" w:hanging="284"/>
        <w:jc w:val="both"/>
        <w:rPr>
          <w:b/>
          <w:bCs/>
          <w:color w:val="000000"/>
        </w:rPr>
      </w:pPr>
      <w:r w:rsidRPr="00EF6D1F">
        <w:rPr>
          <w:b/>
          <w:bCs/>
        </w:rPr>
        <w:t>Course Description</w:t>
      </w:r>
    </w:p>
    <w:p w:rsidR="002D1DB1" w:rsidRPr="00EF6D1F" w:rsidRDefault="002B012B" w:rsidP="002B012B">
      <w:pPr>
        <w:tabs>
          <w:tab w:val="left" w:pos="284"/>
          <w:tab w:val="left" w:pos="5954"/>
        </w:tabs>
        <w:spacing w:before="60" w:after="60"/>
        <w:ind w:left="272"/>
        <w:jc w:val="both"/>
        <w:rPr>
          <w:bCs/>
          <w:color w:val="000000"/>
        </w:rPr>
      </w:pPr>
      <w:r w:rsidRPr="00EF6D1F">
        <w:rPr>
          <w:bCs/>
        </w:rPr>
        <w:t>The 4-week internship offers students the invaluable chance to work in construction sites or compan</w:t>
      </w:r>
      <w:r w:rsidR="007438E0">
        <w:rPr>
          <w:bCs/>
        </w:rPr>
        <w:t>ies</w:t>
      </w:r>
      <w:r w:rsidRPr="00EF6D1F">
        <w:rPr>
          <w:bCs/>
        </w:rPr>
        <w:t>. Students will incorporate the knowledge learned in the classroom into a real-world experience set in a professional practice-oriented environment. Students have the opportunity to demonstrate and develop their professional skills such as teamwork, effective communication, social interaction and professional networking, an understanding of business procedures, leadership, and critical thinking.</w:t>
      </w:r>
    </w:p>
    <w:p w:rsidR="00D003DB" w:rsidRPr="00EF6D1F" w:rsidRDefault="002B012B" w:rsidP="00EC18FE">
      <w:pPr>
        <w:numPr>
          <w:ilvl w:val="0"/>
          <w:numId w:val="6"/>
        </w:numPr>
        <w:tabs>
          <w:tab w:val="left" w:pos="284"/>
          <w:tab w:val="left" w:pos="5954"/>
        </w:tabs>
        <w:spacing w:before="60" w:after="60"/>
        <w:ind w:left="284" w:hanging="284"/>
        <w:jc w:val="both"/>
        <w:rPr>
          <w:b/>
          <w:bCs/>
          <w:color w:val="000000"/>
        </w:rPr>
      </w:pPr>
      <w:r w:rsidRPr="00EF6D1F">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2B012B" w:rsidRPr="00EF6D1F" w:rsidTr="007B4C38">
        <w:tc>
          <w:tcPr>
            <w:tcW w:w="1242" w:type="dxa"/>
            <w:tcBorders>
              <w:top w:val="single" w:sz="4" w:space="0" w:color="auto"/>
              <w:bottom w:val="single" w:sz="6" w:space="0" w:color="000000"/>
            </w:tcBorders>
            <w:shd w:val="pct30" w:color="FFFF00" w:fill="FFFFFF"/>
            <w:vAlign w:val="center"/>
          </w:tcPr>
          <w:p w:rsidR="002B012B" w:rsidRPr="00EF6D1F" w:rsidRDefault="002B012B" w:rsidP="0028022C">
            <w:pPr>
              <w:tabs>
                <w:tab w:val="left" w:pos="284"/>
                <w:tab w:val="left" w:pos="5954"/>
              </w:tabs>
              <w:spacing w:before="60" w:after="60"/>
              <w:jc w:val="center"/>
              <w:rPr>
                <w:b/>
                <w:bCs/>
              </w:rPr>
            </w:pPr>
            <w:r w:rsidRPr="00EF6D1F">
              <w:rPr>
                <w:b/>
                <w:bCs/>
              </w:rPr>
              <w:t>Goals</w:t>
            </w:r>
          </w:p>
        </w:tc>
        <w:tc>
          <w:tcPr>
            <w:tcW w:w="6663" w:type="dxa"/>
            <w:tcBorders>
              <w:top w:val="single" w:sz="4" w:space="0" w:color="auto"/>
              <w:bottom w:val="single" w:sz="6" w:space="0" w:color="000000"/>
            </w:tcBorders>
            <w:shd w:val="pct30" w:color="FFFF00" w:fill="FFFFFF"/>
            <w:vAlign w:val="center"/>
          </w:tcPr>
          <w:p w:rsidR="002B012B" w:rsidRPr="00EF6D1F" w:rsidRDefault="002B012B" w:rsidP="0028022C">
            <w:pPr>
              <w:tabs>
                <w:tab w:val="left" w:pos="284"/>
                <w:tab w:val="left" w:pos="5954"/>
              </w:tabs>
              <w:spacing w:before="60" w:after="60"/>
              <w:jc w:val="center"/>
              <w:rPr>
                <w:b/>
                <w:bCs/>
              </w:rPr>
            </w:pPr>
            <w:r w:rsidRPr="00EF6D1F">
              <w:rPr>
                <w:b/>
                <w:bCs/>
              </w:rPr>
              <w:t>Goal Description</w:t>
            </w:r>
          </w:p>
        </w:tc>
        <w:tc>
          <w:tcPr>
            <w:tcW w:w="1724" w:type="dxa"/>
            <w:tcBorders>
              <w:top w:val="single" w:sz="4" w:space="0" w:color="auto"/>
              <w:bottom w:val="single" w:sz="6" w:space="0" w:color="000000"/>
            </w:tcBorders>
            <w:shd w:val="pct30" w:color="FFFF00" w:fill="FFFFFF"/>
            <w:vAlign w:val="center"/>
          </w:tcPr>
          <w:p w:rsidR="002B012B" w:rsidRPr="00EF6D1F" w:rsidRDefault="002B012B" w:rsidP="0028022C">
            <w:pPr>
              <w:tabs>
                <w:tab w:val="left" w:pos="284"/>
                <w:tab w:val="left" w:pos="5954"/>
              </w:tabs>
              <w:spacing w:before="60" w:after="60"/>
              <w:jc w:val="center"/>
              <w:rPr>
                <w:b/>
                <w:bCs/>
                <w:i/>
              </w:rPr>
            </w:pPr>
            <w:r w:rsidRPr="00EF6D1F">
              <w:rPr>
                <w:b/>
                <w:bCs/>
              </w:rPr>
              <w:t>Programme ELOs</w:t>
            </w:r>
          </w:p>
        </w:tc>
      </w:tr>
      <w:tr w:rsidR="004211E5" w:rsidRPr="00EF6D1F" w:rsidTr="007B4C38">
        <w:tc>
          <w:tcPr>
            <w:tcW w:w="1242" w:type="dxa"/>
            <w:shd w:val="clear" w:color="auto" w:fill="auto"/>
            <w:vAlign w:val="center"/>
          </w:tcPr>
          <w:p w:rsidR="004211E5" w:rsidRPr="00EF6D1F" w:rsidRDefault="004211E5" w:rsidP="007B4C38">
            <w:pPr>
              <w:tabs>
                <w:tab w:val="left" w:pos="284"/>
                <w:tab w:val="left" w:pos="5954"/>
              </w:tabs>
              <w:spacing w:before="60" w:after="60"/>
              <w:jc w:val="center"/>
              <w:rPr>
                <w:b/>
                <w:bCs/>
                <w:color w:val="000000"/>
              </w:rPr>
            </w:pPr>
            <w:r w:rsidRPr="00EF6D1F">
              <w:rPr>
                <w:b/>
                <w:bCs/>
                <w:color w:val="000000"/>
              </w:rPr>
              <w:t>G1</w:t>
            </w:r>
          </w:p>
        </w:tc>
        <w:tc>
          <w:tcPr>
            <w:tcW w:w="6663" w:type="dxa"/>
            <w:shd w:val="clear" w:color="auto" w:fill="auto"/>
            <w:vAlign w:val="center"/>
          </w:tcPr>
          <w:p w:rsidR="004211E5" w:rsidRPr="00EF6D1F" w:rsidRDefault="002B012B" w:rsidP="002B012B">
            <w:pPr>
              <w:spacing w:before="60" w:after="60"/>
              <w:rPr>
                <w:color w:val="000000"/>
              </w:rPr>
            </w:pPr>
            <w:r w:rsidRPr="00EF6D1F">
              <w:rPr>
                <w:color w:val="000000"/>
              </w:rPr>
              <w:t>Perceive and develop professional practice skills and responsibility in construction engineering</w:t>
            </w:r>
            <w:r w:rsidR="00477513" w:rsidRPr="00EF6D1F">
              <w:rPr>
                <w:color w:val="000000"/>
              </w:rPr>
              <w:t xml:space="preserve"> </w:t>
            </w:r>
          </w:p>
        </w:tc>
        <w:tc>
          <w:tcPr>
            <w:tcW w:w="1724" w:type="dxa"/>
            <w:shd w:val="clear" w:color="auto" w:fill="auto"/>
            <w:vAlign w:val="center"/>
          </w:tcPr>
          <w:p w:rsidR="004211E5" w:rsidRPr="00EF6D1F" w:rsidRDefault="00B75B69" w:rsidP="007B4C38">
            <w:pPr>
              <w:tabs>
                <w:tab w:val="left" w:pos="284"/>
                <w:tab w:val="left" w:pos="5954"/>
              </w:tabs>
              <w:spacing w:before="60" w:after="60"/>
              <w:rPr>
                <w:bCs/>
                <w:color w:val="000000"/>
              </w:rPr>
            </w:pPr>
            <w:r w:rsidRPr="00EF6D1F">
              <w:rPr>
                <w:bCs/>
                <w:color w:val="000000"/>
              </w:rPr>
              <w:t>2.5</w:t>
            </w:r>
          </w:p>
        </w:tc>
      </w:tr>
      <w:tr w:rsidR="004211E5" w:rsidRPr="00EF6D1F" w:rsidTr="007B4C38">
        <w:tc>
          <w:tcPr>
            <w:tcW w:w="1242" w:type="dxa"/>
            <w:tcBorders>
              <w:bottom w:val="single" w:sz="6" w:space="0" w:color="000000"/>
            </w:tcBorders>
            <w:shd w:val="clear" w:color="auto" w:fill="auto"/>
            <w:vAlign w:val="center"/>
          </w:tcPr>
          <w:p w:rsidR="004211E5" w:rsidRPr="00EF6D1F" w:rsidRDefault="004211E5" w:rsidP="007B4C38">
            <w:pPr>
              <w:tabs>
                <w:tab w:val="left" w:pos="284"/>
                <w:tab w:val="left" w:pos="5954"/>
              </w:tabs>
              <w:spacing w:before="60" w:after="60"/>
              <w:jc w:val="center"/>
              <w:rPr>
                <w:b/>
                <w:bCs/>
                <w:color w:val="000000"/>
              </w:rPr>
            </w:pPr>
            <w:r w:rsidRPr="00EF6D1F">
              <w:rPr>
                <w:b/>
                <w:bCs/>
                <w:color w:val="000000"/>
              </w:rPr>
              <w:t>G2</w:t>
            </w:r>
          </w:p>
        </w:tc>
        <w:tc>
          <w:tcPr>
            <w:tcW w:w="6663" w:type="dxa"/>
            <w:tcBorders>
              <w:bottom w:val="single" w:sz="6" w:space="0" w:color="000000"/>
            </w:tcBorders>
            <w:shd w:val="clear" w:color="auto" w:fill="auto"/>
            <w:vAlign w:val="center"/>
          </w:tcPr>
          <w:p w:rsidR="004211E5" w:rsidRPr="00EF6D1F" w:rsidRDefault="002B012B" w:rsidP="00477513">
            <w:pPr>
              <w:spacing w:before="60" w:after="60"/>
              <w:rPr>
                <w:color w:val="000000"/>
              </w:rPr>
            </w:pPr>
            <w:r w:rsidRPr="00EF6D1F">
              <w:rPr>
                <w:color w:val="000000"/>
              </w:rPr>
              <w:t>Evaluate the goals and characteristics of individuals and working environment to collobarate towards a realistic internship’s report</w:t>
            </w:r>
          </w:p>
        </w:tc>
        <w:tc>
          <w:tcPr>
            <w:tcW w:w="1724" w:type="dxa"/>
            <w:tcBorders>
              <w:bottom w:val="single" w:sz="6" w:space="0" w:color="000000"/>
            </w:tcBorders>
            <w:shd w:val="clear" w:color="auto" w:fill="auto"/>
            <w:vAlign w:val="center"/>
          </w:tcPr>
          <w:p w:rsidR="004211E5" w:rsidRPr="00EF6D1F" w:rsidRDefault="00B75B69" w:rsidP="00477513">
            <w:pPr>
              <w:tabs>
                <w:tab w:val="left" w:pos="284"/>
                <w:tab w:val="left" w:pos="5954"/>
              </w:tabs>
              <w:spacing w:before="60" w:after="60"/>
              <w:rPr>
                <w:bCs/>
                <w:color w:val="000000"/>
              </w:rPr>
            </w:pPr>
            <w:r w:rsidRPr="00EF6D1F">
              <w:rPr>
                <w:bCs/>
                <w:color w:val="000000"/>
              </w:rPr>
              <w:t xml:space="preserve">3.1, </w:t>
            </w:r>
            <w:r w:rsidR="00477513" w:rsidRPr="00EF6D1F">
              <w:rPr>
                <w:bCs/>
                <w:color w:val="000000"/>
              </w:rPr>
              <w:t>3.2, 4.2</w:t>
            </w:r>
          </w:p>
        </w:tc>
      </w:tr>
      <w:tr w:rsidR="004211E5" w:rsidRPr="00EF6D1F" w:rsidTr="007B4C38">
        <w:tc>
          <w:tcPr>
            <w:tcW w:w="1242" w:type="dxa"/>
            <w:tcBorders>
              <w:top w:val="single" w:sz="6" w:space="0" w:color="000000"/>
              <w:bottom w:val="single" w:sz="6" w:space="0" w:color="000000"/>
            </w:tcBorders>
            <w:shd w:val="clear" w:color="auto" w:fill="auto"/>
            <w:vAlign w:val="center"/>
          </w:tcPr>
          <w:p w:rsidR="004211E5" w:rsidRPr="00EF6D1F" w:rsidRDefault="004211E5" w:rsidP="007B4C38">
            <w:pPr>
              <w:tabs>
                <w:tab w:val="left" w:pos="284"/>
                <w:tab w:val="left" w:pos="5954"/>
              </w:tabs>
              <w:spacing w:before="60" w:after="60"/>
              <w:jc w:val="center"/>
              <w:rPr>
                <w:b/>
                <w:bCs/>
                <w:color w:val="000000"/>
              </w:rPr>
            </w:pPr>
            <w:r w:rsidRPr="00EF6D1F">
              <w:rPr>
                <w:b/>
                <w:bCs/>
                <w:color w:val="000000"/>
              </w:rPr>
              <w:t>G3</w:t>
            </w:r>
          </w:p>
        </w:tc>
        <w:tc>
          <w:tcPr>
            <w:tcW w:w="6663" w:type="dxa"/>
            <w:tcBorders>
              <w:top w:val="single" w:sz="6" w:space="0" w:color="000000"/>
              <w:bottom w:val="single" w:sz="6" w:space="0" w:color="000000"/>
            </w:tcBorders>
            <w:shd w:val="clear" w:color="auto" w:fill="auto"/>
            <w:vAlign w:val="center"/>
          </w:tcPr>
          <w:p w:rsidR="004211E5" w:rsidRPr="00EF6D1F" w:rsidRDefault="002B012B" w:rsidP="00AA7059">
            <w:pPr>
              <w:tabs>
                <w:tab w:val="left" w:pos="284"/>
                <w:tab w:val="left" w:pos="5954"/>
              </w:tabs>
              <w:spacing w:before="60" w:after="60"/>
              <w:rPr>
                <w:b/>
                <w:bCs/>
                <w:color w:val="000000"/>
              </w:rPr>
            </w:pPr>
            <w:r w:rsidRPr="00EF6D1F">
              <w:rPr>
                <w:color w:val="000000"/>
              </w:rPr>
              <w:t xml:space="preserve">Strength the ability </w:t>
            </w:r>
            <w:r w:rsidR="00AA7059" w:rsidRPr="00EF6D1F">
              <w:rPr>
                <w:color w:val="000000"/>
              </w:rPr>
              <w:t xml:space="preserve">to judge, </w:t>
            </w:r>
            <w:r w:rsidRPr="00EF6D1F">
              <w:rPr>
                <w:color w:val="000000"/>
              </w:rPr>
              <w:t>select, design, construct, and operat</w:t>
            </w:r>
            <w:r w:rsidR="00AA7059" w:rsidRPr="00EF6D1F">
              <w:rPr>
                <w:color w:val="000000"/>
              </w:rPr>
              <w:t>e an construction project in practice</w:t>
            </w:r>
          </w:p>
        </w:tc>
        <w:tc>
          <w:tcPr>
            <w:tcW w:w="1724" w:type="dxa"/>
            <w:tcBorders>
              <w:top w:val="single" w:sz="6" w:space="0" w:color="000000"/>
              <w:bottom w:val="single" w:sz="6" w:space="0" w:color="000000"/>
            </w:tcBorders>
            <w:shd w:val="clear" w:color="auto" w:fill="auto"/>
            <w:vAlign w:val="center"/>
          </w:tcPr>
          <w:p w:rsidR="004211E5" w:rsidRPr="00EF6D1F" w:rsidRDefault="00136855" w:rsidP="00E46DED">
            <w:pPr>
              <w:tabs>
                <w:tab w:val="left" w:pos="284"/>
                <w:tab w:val="left" w:pos="5954"/>
              </w:tabs>
              <w:spacing w:before="60" w:after="60"/>
              <w:rPr>
                <w:bCs/>
                <w:color w:val="000000"/>
              </w:rPr>
            </w:pPr>
            <w:r w:rsidRPr="00EF6D1F">
              <w:rPr>
                <w:bCs/>
                <w:color w:val="000000"/>
              </w:rPr>
              <w:t>4.1, 4.</w:t>
            </w:r>
            <w:r w:rsidR="00E46DED" w:rsidRPr="00EF6D1F">
              <w:rPr>
                <w:bCs/>
                <w:color w:val="000000"/>
              </w:rPr>
              <w:t>3, 4.4, 4.5, 4.6</w:t>
            </w:r>
          </w:p>
        </w:tc>
      </w:tr>
    </w:tbl>
    <w:p w:rsidR="004C6AE9" w:rsidRPr="00EF6D1F" w:rsidRDefault="009B03B7" w:rsidP="00EC18FE">
      <w:pPr>
        <w:numPr>
          <w:ilvl w:val="0"/>
          <w:numId w:val="6"/>
        </w:numPr>
        <w:tabs>
          <w:tab w:val="left" w:pos="284"/>
          <w:tab w:val="left" w:pos="5954"/>
        </w:tabs>
        <w:spacing w:before="60" w:after="60"/>
        <w:ind w:left="284" w:hanging="284"/>
        <w:jc w:val="both"/>
        <w:rPr>
          <w:b/>
          <w:bCs/>
          <w:color w:val="000000"/>
        </w:rPr>
      </w:pPr>
      <w:r w:rsidRPr="00EF6D1F">
        <w:rPr>
          <w:b/>
          <w:bCs/>
        </w:rPr>
        <w:t>Course Learning Outcomes (CLOs)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23"/>
        <w:gridCol w:w="771"/>
        <w:gridCol w:w="6892"/>
        <w:gridCol w:w="1443"/>
      </w:tblGrid>
      <w:tr w:rsidR="009B03B7" w:rsidRPr="00EF6D1F" w:rsidTr="007B4C38">
        <w:tc>
          <w:tcPr>
            <w:tcW w:w="1294" w:type="dxa"/>
            <w:gridSpan w:val="2"/>
            <w:tcBorders>
              <w:top w:val="single" w:sz="4" w:space="0" w:color="auto"/>
              <w:left w:val="single" w:sz="12" w:space="0" w:color="000000"/>
              <w:bottom w:val="single" w:sz="6" w:space="0" w:color="000000"/>
              <w:right w:val="single" w:sz="6" w:space="0" w:color="000000"/>
            </w:tcBorders>
            <w:shd w:val="pct30" w:color="FFFF00" w:fill="FFFFFF"/>
            <w:vAlign w:val="center"/>
            <w:hideMark/>
          </w:tcPr>
          <w:p w:rsidR="009B03B7" w:rsidRPr="00EF6D1F" w:rsidRDefault="009B03B7" w:rsidP="0028022C">
            <w:pPr>
              <w:tabs>
                <w:tab w:val="left" w:pos="284"/>
                <w:tab w:val="left" w:pos="5954"/>
              </w:tabs>
              <w:spacing w:before="60" w:after="60"/>
              <w:jc w:val="center"/>
              <w:rPr>
                <w:b/>
                <w:bCs/>
              </w:rPr>
            </w:pPr>
            <w:r w:rsidRPr="00EF6D1F">
              <w:rPr>
                <w:b/>
                <w:bCs/>
              </w:rPr>
              <w:t>CLOs</w:t>
            </w:r>
          </w:p>
        </w:tc>
        <w:tc>
          <w:tcPr>
            <w:tcW w:w="6894" w:type="dxa"/>
            <w:tcBorders>
              <w:top w:val="single" w:sz="4" w:space="0" w:color="auto"/>
              <w:left w:val="single" w:sz="6" w:space="0" w:color="000000"/>
              <w:bottom w:val="single" w:sz="6" w:space="0" w:color="000000"/>
              <w:right w:val="single" w:sz="6" w:space="0" w:color="000000"/>
            </w:tcBorders>
            <w:shd w:val="pct30" w:color="FFFF00" w:fill="FFFFFF"/>
            <w:vAlign w:val="center"/>
            <w:hideMark/>
          </w:tcPr>
          <w:p w:rsidR="009B03B7" w:rsidRPr="00EF6D1F" w:rsidRDefault="009B03B7" w:rsidP="0028022C">
            <w:pPr>
              <w:tabs>
                <w:tab w:val="left" w:pos="284"/>
                <w:tab w:val="left" w:pos="5954"/>
              </w:tabs>
              <w:spacing w:before="60" w:after="60"/>
              <w:jc w:val="center"/>
              <w:rPr>
                <w:bCs/>
                <w:i/>
              </w:rPr>
            </w:pPr>
            <w:r w:rsidRPr="00EF6D1F">
              <w:rPr>
                <w:b/>
                <w:bCs/>
              </w:rPr>
              <w:t>CLO Description</w:t>
            </w:r>
          </w:p>
        </w:tc>
        <w:tc>
          <w:tcPr>
            <w:tcW w:w="1441" w:type="dxa"/>
            <w:tcBorders>
              <w:top w:val="single" w:sz="4" w:space="0" w:color="auto"/>
              <w:left w:val="single" w:sz="6" w:space="0" w:color="000000"/>
              <w:bottom w:val="single" w:sz="6" w:space="0" w:color="000000"/>
              <w:right w:val="single" w:sz="12" w:space="0" w:color="000000"/>
            </w:tcBorders>
            <w:shd w:val="pct30" w:color="FFFF00" w:fill="FFFFFF"/>
            <w:vAlign w:val="center"/>
            <w:hideMark/>
          </w:tcPr>
          <w:p w:rsidR="009B03B7" w:rsidRPr="00EF6D1F" w:rsidRDefault="009B03B7" w:rsidP="0028022C">
            <w:pPr>
              <w:tabs>
                <w:tab w:val="left" w:pos="284"/>
                <w:tab w:val="left" w:pos="5954"/>
              </w:tabs>
              <w:spacing w:before="60" w:after="60"/>
              <w:jc w:val="center"/>
              <w:rPr>
                <w:b/>
                <w:bCs/>
                <w:i/>
              </w:rPr>
            </w:pPr>
            <w:r w:rsidRPr="00EF6D1F">
              <w:rPr>
                <w:b/>
                <w:bCs/>
              </w:rPr>
              <w:t>Programme ELOs</w:t>
            </w:r>
          </w:p>
        </w:tc>
      </w:tr>
      <w:tr w:rsidR="00F219F3" w:rsidRPr="00EF6D1F" w:rsidTr="007B4C38">
        <w:tc>
          <w:tcPr>
            <w:tcW w:w="0" w:type="auto"/>
            <w:tcBorders>
              <w:top w:val="single" w:sz="6" w:space="0" w:color="000000"/>
              <w:left w:val="single" w:sz="4" w:space="0" w:color="auto"/>
              <w:bottom w:val="single" w:sz="6" w:space="0" w:color="000000"/>
              <w:right w:val="single" w:sz="4" w:space="0" w:color="auto"/>
            </w:tcBorders>
            <w:vAlign w:val="center"/>
          </w:tcPr>
          <w:p w:rsidR="00F219F3" w:rsidRPr="00EF6D1F" w:rsidRDefault="00F219F3" w:rsidP="007B4C38">
            <w:pPr>
              <w:spacing w:before="60" w:after="60"/>
              <w:jc w:val="center"/>
              <w:rPr>
                <w:b/>
                <w:bCs/>
                <w:color w:val="000000"/>
              </w:rPr>
            </w:pPr>
            <w:r w:rsidRPr="00EF6D1F">
              <w:rPr>
                <w:b/>
                <w:bCs/>
                <w:color w:val="000000"/>
              </w:rPr>
              <w:t>G1</w:t>
            </w:r>
          </w:p>
        </w:tc>
        <w:tc>
          <w:tcPr>
            <w:tcW w:w="771" w:type="dxa"/>
            <w:tcBorders>
              <w:top w:val="single" w:sz="4" w:space="0" w:color="auto"/>
              <w:left w:val="single" w:sz="4" w:space="0" w:color="auto"/>
              <w:bottom w:val="single" w:sz="6" w:space="0" w:color="000000"/>
              <w:right w:val="single" w:sz="6" w:space="0" w:color="000000"/>
            </w:tcBorders>
            <w:vAlign w:val="center"/>
          </w:tcPr>
          <w:p w:rsidR="00F219F3" w:rsidRPr="00EF6D1F" w:rsidRDefault="00F219F3" w:rsidP="007B4C38">
            <w:pPr>
              <w:tabs>
                <w:tab w:val="left" w:pos="284"/>
                <w:tab w:val="left" w:pos="5954"/>
              </w:tabs>
              <w:spacing w:before="60" w:after="60"/>
              <w:jc w:val="center"/>
              <w:rPr>
                <w:b/>
                <w:bCs/>
                <w:color w:val="000000"/>
              </w:rPr>
            </w:pPr>
            <w:r w:rsidRPr="00EF6D1F">
              <w:rPr>
                <w:b/>
                <w:bCs/>
                <w:color w:val="000000"/>
              </w:rPr>
              <w:t>G1.1</w:t>
            </w:r>
          </w:p>
        </w:tc>
        <w:tc>
          <w:tcPr>
            <w:tcW w:w="6894" w:type="dxa"/>
            <w:tcBorders>
              <w:top w:val="single" w:sz="6" w:space="0" w:color="000000"/>
              <w:left w:val="single" w:sz="6" w:space="0" w:color="000000"/>
              <w:bottom w:val="single" w:sz="6" w:space="0" w:color="000000"/>
              <w:right w:val="single" w:sz="6" w:space="0" w:color="000000"/>
            </w:tcBorders>
            <w:vAlign w:val="center"/>
          </w:tcPr>
          <w:p w:rsidR="00F219F3" w:rsidRPr="00EF6D1F" w:rsidRDefault="00AA7059" w:rsidP="00E46DED">
            <w:pPr>
              <w:tabs>
                <w:tab w:val="left" w:pos="284"/>
                <w:tab w:val="left" w:pos="5954"/>
              </w:tabs>
              <w:spacing w:before="60" w:after="60"/>
              <w:rPr>
                <w:bCs/>
                <w:color w:val="000000"/>
              </w:rPr>
            </w:pPr>
            <w:r w:rsidRPr="00EF6D1F">
              <w:rPr>
                <w:bCs/>
                <w:color w:val="000000"/>
              </w:rPr>
              <w:t xml:space="preserve">Experience and develop </w:t>
            </w:r>
            <w:r w:rsidRPr="00EF6D1F">
              <w:rPr>
                <w:color w:val="000000"/>
              </w:rPr>
              <w:t>professional practice skills and responsibility in construction engineering</w:t>
            </w:r>
          </w:p>
        </w:tc>
        <w:tc>
          <w:tcPr>
            <w:tcW w:w="1441" w:type="dxa"/>
            <w:tcBorders>
              <w:top w:val="single" w:sz="6" w:space="0" w:color="000000"/>
              <w:left w:val="single" w:sz="6" w:space="0" w:color="000000"/>
              <w:bottom w:val="single" w:sz="6" w:space="0" w:color="000000"/>
              <w:right w:val="single" w:sz="12" w:space="0" w:color="000000"/>
            </w:tcBorders>
            <w:vAlign w:val="center"/>
          </w:tcPr>
          <w:p w:rsidR="00F219F3" w:rsidRPr="00EF6D1F" w:rsidRDefault="00E46DED" w:rsidP="007B4C38">
            <w:pPr>
              <w:tabs>
                <w:tab w:val="left" w:pos="284"/>
                <w:tab w:val="left" w:pos="5954"/>
              </w:tabs>
              <w:spacing w:before="60" w:after="60"/>
              <w:rPr>
                <w:bCs/>
                <w:color w:val="000000"/>
              </w:rPr>
            </w:pPr>
            <w:r w:rsidRPr="00EF6D1F">
              <w:rPr>
                <w:bCs/>
                <w:color w:val="000000"/>
              </w:rPr>
              <w:t>2.5</w:t>
            </w:r>
          </w:p>
        </w:tc>
      </w:tr>
      <w:tr w:rsidR="00BB66F1" w:rsidRPr="00EF6D1F" w:rsidTr="007B4C38">
        <w:tc>
          <w:tcPr>
            <w:tcW w:w="0" w:type="auto"/>
            <w:vMerge w:val="restart"/>
            <w:tcBorders>
              <w:top w:val="single" w:sz="6" w:space="0" w:color="000000"/>
              <w:left w:val="single" w:sz="4" w:space="0" w:color="auto"/>
              <w:right w:val="single" w:sz="4" w:space="0" w:color="auto"/>
            </w:tcBorders>
            <w:vAlign w:val="center"/>
          </w:tcPr>
          <w:p w:rsidR="00BB66F1" w:rsidRPr="00EF6D1F" w:rsidRDefault="00BB66F1" w:rsidP="007B4C38">
            <w:pPr>
              <w:spacing w:before="60" w:after="60"/>
              <w:jc w:val="center"/>
              <w:rPr>
                <w:b/>
                <w:bCs/>
                <w:color w:val="000000"/>
              </w:rPr>
            </w:pPr>
            <w:r w:rsidRPr="00EF6D1F">
              <w:rPr>
                <w:b/>
                <w:bCs/>
                <w:color w:val="000000"/>
              </w:rPr>
              <w:t>G2</w:t>
            </w:r>
          </w:p>
        </w:tc>
        <w:tc>
          <w:tcPr>
            <w:tcW w:w="771" w:type="dxa"/>
            <w:tcBorders>
              <w:top w:val="single" w:sz="4" w:space="0" w:color="auto"/>
              <w:left w:val="single" w:sz="4" w:space="0" w:color="auto"/>
              <w:bottom w:val="single" w:sz="6" w:space="0" w:color="000000"/>
              <w:right w:val="single" w:sz="6" w:space="0" w:color="000000"/>
            </w:tcBorders>
            <w:vAlign w:val="center"/>
          </w:tcPr>
          <w:p w:rsidR="00BB66F1" w:rsidRPr="00EF6D1F" w:rsidRDefault="00BB66F1" w:rsidP="007B4C38">
            <w:pPr>
              <w:tabs>
                <w:tab w:val="left" w:pos="284"/>
                <w:tab w:val="left" w:pos="5954"/>
              </w:tabs>
              <w:spacing w:before="60" w:after="60"/>
              <w:jc w:val="center"/>
              <w:rPr>
                <w:b/>
                <w:bCs/>
                <w:color w:val="000000"/>
              </w:rPr>
            </w:pPr>
            <w:r w:rsidRPr="00EF6D1F">
              <w:rPr>
                <w:b/>
                <w:bCs/>
                <w:color w:val="000000"/>
              </w:rPr>
              <w:t>G2.1</w:t>
            </w:r>
          </w:p>
        </w:tc>
        <w:tc>
          <w:tcPr>
            <w:tcW w:w="6894" w:type="dxa"/>
            <w:tcBorders>
              <w:top w:val="single" w:sz="6" w:space="0" w:color="000000"/>
              <w:left w:val="single" w:sz="6" w:space="0" w:color="000000"/>
              <w:bottom w:val="single" w:sz="6" w:space="0" w:color="000000"/>
              <w:right w:val="single" w:sz="6" w:space="0" w:color="000000"/>
            </w:tcBorders>
            <w:vAlign w:val="center"/>
          </w:tcPr>
          <w:p w:rsidR="00BB66F1" w:rsidRPr="00EF6D1F" w:rsidRDefault="00AA7059" w:rsidP="00E46DED">
            <w:pPr>
              <w:tabs>
                <w:tab w:val="left" w:pos="284"/>
                <w:tab w:val="left" w:pos="5954"/>
              </w:tabs>
              <w:spacing w:before="60" w:after="60"/>
              <w:rPr>
                <w:bCs/>
                <w:color w:val="000000"/>
              </w:rPr>
            </w:pPr>
            <w:r w:rsidRPr="00EF6D1F">
              <w:rPr>
                <w:bCs/>
                <w:color w:val="000000"/>
              </w:rPr>
              <w:t>Work in group effectively to write a realistic internship’s report</w:t>
            </w:r>
          </w:p>
        </w:tc>
        <w:tc>
          <w:tcPr>
            <w:tcW w:w="1441" w:type="dxa"/>
            <w:tcBorders>
              <w:top w:val="single" w:sz="6" w:space="0" w:color="000000"/>
              <w:left w:val="single" w:sz="6" w:space="0" w:color="000000"/>
              <w:bottom w:val="single" w:sz="6" w:space="0" w:color="000000"/>
              <w:right w:val="single" w:sz="12" w:space="0" w:color="000000"/>
            </w:tcBorders>
            <w:vAlign w:val="center"/>
          </w:tcPr>
          <w:p w:rsidR="00BB66F1" w:rsidRPr="00EF6D1F" w:rsidRDefault="00E46DED" w:rsidP="007B4C38">
            <w:pPr>
              <w:tabs>
                <w:tab w:val="left" w:pos="284"/>
                <w:tab w:val="left" w:pos="5954"/>
              </w:tabs>
              <w:spacing w:before="60" w:after="60"/>
              <w:rPr>
                <w:bCs/>
                <w:color w:val="000000"/>
              </w:rPr>
            </w:pPr>
            <w:r w:rsidRPr="00EF6D1F">
              <w:rPr>
                <w:bCs/>
                <w:color w:val="000000"/>
              </w:rPr>
              <w:t>3.1, 3.2</w:t>
            </w:r>
          </w:p>
        </w:tc>
      </w:tr>
      <w:tr w:rsidR="00BB66F1" w:rsidRPr="00EF6D1F" w:rsidTr="007B4C38">
        <w:tc>
          <w:tcPr>
            <w:tcW w:w="0" w:type="auto"/>
            <w:vMerge/>
            <w:tcBorders>
              <w:left w:val="single" w:sz="4" w:space="0" w:color="auto"/>
              <w:bottom w:val="single" w:sz="6" w:space="0" w:color="000000"/>
              <w:right w:val="single" w:sz="4" w:space="0" w:color="auto"/>
            </w:tcBorders>
            <w:vAlign w:val="center"/>
          </w:tcPr>
          <w:p w:rsidR="00BB66F1" w:rsidRPr="00EF6D1F" w:rsidRDefault="00BB66F1" w:rsidP="007B4C38">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vAlign w:val="center"/>
          </w:tcPr>
          <w:p w:rsidR="00BB66F1" w:rsidRPr="00EF6D1F" w:rsidRDefault="00BB66F1" w:rsidP="007B4C38">
            <w:pPr>
              <w:tabs>
                <w:tab w:val="left" w:pos="284"/>
                <w:tab w:val="left" w:pos="5954"/>
              </w:tabs>
              <w:spacing w:before="60" w:after="60"/>
              <w:jc w:val="center"/>
              <w:rPr>
                <w:b/>
                <w:bCs/>
                <w:color w:val="000000"/>
              </w:rPr>
            </w:pPr>
            <w:r w:rsidRPr="00EF6D1F">
              <w:rPr>
                <w:b/>
                <w:bCs/>
                <w:color w:val="000000"/>
              </w:rPr>
              <w:t>G2.2</w:t>
            </w:r>
          </w:p>
        </w:tc>
        <w:tc>
          <w:tcPr>
            <w:tcW w:w="6894" w:type="dxa"/>
            <w:tcBorders>
              <w:top w:val="single" w:sz="6" w:space="0" w:color="000000"/>
              <w:left w:val="single" w:sz="6" w:space="0" w:color="000000"/>
              <w:bottom w:val="single" w:sz="6" w:space="0" w:color="000000"/>
              <w:right w:val="single" w:sz="6" w:space="0" w:color="000000"/>
            </w:tcBorders>
            <w:vAlign w:val="center"/>
          </w:tcPr>
          <w:p w:rsidR="00BB66F1" w:rsidRPr="00EF6D1F" w:rsidRDefault="00AA7059" w:rsidP="007B4C38">
            <w:pPr>
              <w:tabs>
                <w:tab w:val="left" w:pos="284"/>
                <w:tab w:val="left" w:pos="5954"/>
              </w:tabs>
              <w:spacing w:before="60" w:after="60"/>
              <w:rPr>
                <w:bCs/>
                <w:color w:val="000000"/>
              </w:rPr>
            </w:pPr>
            <w:r w:rsidRPr="00EF6D1F">
              <w:rPr>
                <w:bCs/>
                <w:color w:val="000000"/>
              </w:rPr>
              <w:t>Adapt to professional working environment</w:t>
            </w:r>
          </w:p>
        </w:tc>
        <w:tc>
          <w:tcPr>
            <w:tcW w:w="1441" w:type="dxa"/>
            <w:tcBorders>
              <w:top w:val="single" w:sz="6" w:space="0" w:color="000000"/>
              <w:left w:val="single" w:sz="6" w:space="0" w:color="000000"/>
              <w:bottom w:val="single" w:sz="6" w:space="0" w:color="000000"/>
              <w:right w:val="single" w:sz="12" w:space="0" w:color="000000"/>
            </w:tcBorders>
            <w:vAlign w:val="center"/>
          </w:tcPr>
          <w:p w:rsidR="00BB66F1" w:rsidRPr="00EF6D1F" w:rsidRDefault="00E46DED" w:rsidP="007B4C38">
            <w:pPr>
              <w:tabs>
                <w:tab w:val="left" w:pos="284"/>
                <w:tab w:val="left" w:pos="5954"/>
              </w:tabs>
              <w:spacing w:before="60" w:after="60"/>
              <w:rPr>
                <w:bCs/>
                <w:color w:val="000000"/>
              </w:rPr>
            </w:pPr>
            <w:r w:rsidRPr="00EF6D1F">
              <w:rPr>
                <w:bCs/>
                <w:color w:val="000000"/>
              </w:rPr>
              <w:t>4.2</w:t>
            </w:r>
          </w:p>
        </w:tc>
      </w:tr>
      <w:tr w:rsidR="00BB66F1" w:rsidRPr="00EF6D1F" w:rsidTr="007B4C38">
        <w:tc>
          <w:tcPr>
            <w:tcW w:w="0" w:type="auto"/>
            <w:vMerge w:val="restart"/>
            <w:tcBorders>
              <w:left w:val="single" w:sz="4" w:space="0" w:color="auto"/>
              <w:right w:val="single" w:sz="4" w:space="0" w:color="auto"/>
            </w:tcBorders>
            <w:vAlign w:val="center"/>
          </w:tcPr>
          <w:p w:rsidR="00BB66F1" w:rsidRPr="00EF6D1F" w:rsidRDefault="00BB66F1" w:rsidP="007B4C38">
            <w:pPr>
              <w:spacing w:before="60" w:after="60"/>
              <w:jc w:val="center"/>
              <w:rPr>
                <w:b/>
                <w:bCs/>
                <w:color w:val="000000"/>
              </w:rPr>
            </w:pPr>
            <w:r w:rsidRPr="00EF6D1F">
              <w:rPr>
                <w:b/>
                <w:bCs/>
                <w:color w:val="000000"/>
              </w:rPr>
              <w:t>G3</w:t>
            </w:r>
          </w:p>
        </w:tc>
        <w:tc>
          <w:tcPr>
            <w:tcW w:w="771" w:type="dxa"/>
            <w:tcBorders>
              <w:top w:val="single" w:sz="4" w:space="0" w:color="auto"/>
              <w:left w:val="single" w:sz="4" w:space="0" w:color="auto"/>
              <w:bottom w:val="single" w:sz="6" w:space="0" w:color="000000"/>
              <w:right w:val="single" w:sz="6" w:space="0" w:color="000000"/>
            </w:tcBorders>
            <w:vAlign w:val="center"/>
          </w:tcPr>
          <w:p w:rsidR="00BB66F1" w:rsidRPr="00EF6D1F" w:rsidRDefault="00BB66F1" w:rsidP="007B4C38">
            <w:pPr>
              <w:tabs>
                <w:tab w:val="left" w:pos="284"/>
                <w:tab w:val="left" w:pos="5954"/>
              </w:tabs>
              <w:spacing w:before="60" w:after="60"/>
              <w:jc w:val="center"/>
              <w:rPr>
                <w:b/>
                <w:bCs/>
                <w:color w:val="000000"/>
              </w:rPr>
            </w:pPr>
            <w:r w:rsidRPr="00EF6D1F">
              <w:rPr>
                <w:b/>
                <w:bCs/>
                <w:color w:val="000000"/>
              </w:rPr>
              <w:t>G3.1</w:t>
            </w:r>
          </w:p>
        </w:tc>
        <w:tc>
          <w:tcPr>
            <w:tcW w:w="6894" w:type="dxa"/>
            <w:tcBorders>
              <w:top w:val="single" w:sz="6" w:space="0" w:color="000000"/>
              <w:left w:val="single" w:sz="6" w:space="0" w:color="000000"/>
              <w:bottom w:val="single" w:sz="6" w:space="0" w:color="000000"/>
              <w:right w:val="single" w:sz="6" w:space="0" w:color="000000"/>
            </w:tcBorders>
            <w:vAlign w:val="center"/>
          </w:tcPr>
          <w:p w:rsidR="00BB66F1" w:rsidRPr="00EF6D1F" w:rsidRDefault="00AA7059" w:rsidP="008C3B3D">
            <w:pPr>
              <w:tabs>
                <w:tab w:val="left" w:pos="284"/>
                <w:tab w:val="left" w:pos="5954"/>
              </w:tabs>
              <w:spacing w:before="60" w:after="60"/>
              <w:rPr>
                <w:bCs/>
                <w:color w:val="000000"/>
              </w:rPr>
            </w:pPr>
            <w:r w:rsidRPr="00EF6D1F">
              <w:rPr>
                <w:bCs/>
                <w:color w:val="000000"/>
              </w:rPr>
              <w:t>Ju</w:t>
            </w:r>
            <w:r w:rsidR="008C3B3D">
              <w:rPr>
                <w:bCs/>
                <w:color w:val="000000"/>
              </w:rPr>
              <w:t>dg</w:t>
            </w:r>
            <w:r w:rsidRPr="00EF6D1F">
              <w:rPr>
                <w:bCs/>
                <w:color w:val="000000"/>
              </w:rPr>
              <w:t>e the impacts and then understand reasons why model of the project is chosen</w:t>
            </w:r>
          </w:p>
        </w:tc>
        <w:tc>
          <w:tcPr>
            <w:tcW w:w="1441" w:type="dxa"/>
            <w:tcBorders>
              <w:top w:val="single" w:sz="6" w:space="0" w:color="000000"/>
              <w:left w:val="single" w:sz="6" w:space="0" w:color="000000"/>
              <w:bottom w:val="single" w:sz="6" w:space="0" w:color="000000"/>
              <w:right w:val="single" w:sz="12" w:space="0" w:color="000000"/>
            </w:tcBorders>
            <w:vAlign w:val="center"/>
          </w:tcPr>
          <w:p w:rsidR="00BB66F1" w:rsidRPr="00EF6D1F" w:rsidRDefault="00E46DED" w:rsidP="007B4C38">
            <w:pPr>
              <w:tabs>
                <w:tab w:val="left" w:pos="284"/>
                <w:tab w:val="left" w:pos="5954"/>
              </w:tabs>
              <w:spacing w:before="60" w:after="60"/>
              <w:rPr>
                <w:bCs/>
                <w:color w:val="000000"/>
              </w:rPr>
            </w:pPr>
            <w:r w:rsidRPr="00EF6D1F">
              <w:rPr>
                <w:bCs/>
                <w:color w:val="000000"/>
              </w:rPr>
              <w:t>4.1, 4.3</w:t>
            </w:r>
          </w:p>
        </w:tc>
      </w:tr>
      <w:tr w:rsidR="00BB66F1" w:rsidRPr="00EF6D1F" w:rsidTr="007B4C38">
        <w:tc>
          <w:tcPr>
            <w:tcW w:w="0" w:type="auto"/>
            <w:vMerge/>
            <w:tcBorders>
              <w:left w:val="single" w:sz="4" w:space="0" w:color="auto"/>
              <w:bottom w:val="single" w:sz="6" w:space="0" w:color="000000"/>
              <w:right w:val="single" w:sz="4" w:space="0" w:color="auto"/>
            </w:tcBorders>
            <w:vAlign w:val="center"/>
          </w:tcPr>
          <w:p w:rsidR="00BB66F1" w:rsidRPr="00EF6D1F" w:rsidRDefault="00BB66F1" w:rsidP="007B4C38">
            <w:pPr>
              <w:spacing w:before="60" w:after="60"/>
              <w:jc w:val="center"/>
              <w:rPr>
                <w:b/>
                <w:bCs/>
                <w:color w:val="000000"/>
              </w:rPr>
            </w:pPr>
          </w:p>
        </w:tc>
        <w:tc>
          <w:tcPr>
            <w:tcW w:w="771" w:type="dxa"/>
            <w:tcBorders>
              <w:top w:val="single" w:sz="4" w:space="0" w:color="auto"/>
              <w:left w:val="single" w:sz="4" w:space="0" w:color="auto"/>
              <w:bottom w:val="single" w:sz="6" w:space="0" w:color="000000"/>
              <w:right w:val="single" w:sz="6" w:space="0" w:color="000000"/>
            </w:tcBorders>
            <w:vAlign w:val="center"/>
          </w:tcPr>
          <w:p w:rsidR="00BB66F1" w:rsidRPr="00EF6D1F" w:rsidRDefault="00BB66F1" w:rsidP="007B4C38">
            <w:pPr>
              <w:tabs>
                <w:tab w:val="left" w:pos="284"/>
                <w:tab w:val="left" w:pos="5954"/>
              </w:tabs>
              <w:spacing w:before="60" w:after="60"/>
              <w:jc w:val="center"/>
              <w:rPr>
                <w:b/>
                <w:bCs/>
                <w:color w:val="000000"/>
              </w:rPr>
            </w:pPr>
            <w:r w:rsidRPr="00EF6D1F">
              <w:rPr>
                <w:b/>
                <w:bCs/>
                <w:color w:val="000000"/>
              </w:rPr>
              <w:t>G3.2</w:t>
            </w:r>
          </w:p>
        </w:tc>
        <w:tc>
          <w:tcPr>
            <w:tcW w:w="6894" w:type="dxa"/>
            <w:tcBorders>
              <w:top w:val="single" w:sz="6" w:space="0" w:color="000000"/>
              <w:left w:val="single" w:sz="6" w:space="0" w:color="000000"/>
              <w:bottom w:val="single" w:sz="6" w:space="0" w:color="000000"/>
              <w:right w:val="single" w:sz="6" w:space="0" w:color="000000"/>
            </w:tcBorders>
            <w:vAlign w:val="center"/>
          </w:tcPr>
          <w:p w:rsidR="00BB66F1" w:rsidRPr="00EF6D1F" w:rsidRDefault="00AA7059" w:rsidP="00AA7059">
            <w:pPr>
              <w:tabs>
                <w:tab w:val="left" w:pos="284"/>
                <w:tab w:val="left" w:pos="5954"/>
              </w:tabs>
              <w:spacing w:before="60" w:after="60"/>
              <w:rPr>
                <w:bCs/>
                <w:color w:val="000000"/>
              </w:rPr>
            </w:pPr>
            <w:r w:rsidRPr="00EF6D1F">
              <w:rPr>
                <w:bCs/>
                <w:color w:val="000000"/>
              </w:rPr>
              <w:t xml:space="preserve">Incorporate knowledge and </w:t>
            </w:r>
            <w:r w:rsidRPr="00EF6D1F">
              <w:rPr>
                <w:bCs/>
              </w:rPr>
              <w:t>real-world experience</w:t>
            </w:r>
            <w:r w:rsidRPr="00EF6D1F">
              <w:rPr>
                <w:bCs/>
                <w:color w:val="000000"/>
              </w:rPr>
              <w:t xml:space="preserve"> to improve skills of design, construction and operation of a construction project</w:t>
            </w:r>
            <w:r w:rsidR="00E46DED" w:rsidRPr="00EF6D1F">
              <w:rPr>
                <w:bCs/>
                <w:color w:val="000000"/>
              </w:rPr>
              <w:t xml:space="preserve"> </w:t>
            </w:r>
          </w:p>
        </w:tc>
        <w:tc>
          <w:tcPr>
            <w:tcW w:w="1441" w:type="dxa"/>
            <w:tcBorders>
              <w:top w:val="single" w:sz="6" w:space="0" w:color="000000"/>
              <w:left w:val="single" w:sz="6" w:space="0" w:color="000000"/>
              <w:bottom w:val="single" w:sz="6" w:space="0" w:color="000000"/>
              <w:right w:val="single" w:sz="12" w:space="0" w:color="000000"/>
            </w:tcBorders>
            <w:vAlign w:val="center"/>
          </w:tcPr>
          <w:p w:rsidR="00BB66F1" w:rsidRPr="00EF6D1F" w:rsidRDefault="00E46DED" w:rsidP="007B4C38">
            <w:pPr>
              <w:tabs>
                <w:tab w:val="left" w:pos="284"/>
                <w:tab w:val="left" w:pos="5954"/>
              </w:tabs>
              <w:spacing w:before="60" w:after="60"/>
              <w:rPr>
                <w:bCs/>
                <w:color w:val="000000"/>
              </w:rPr>
            </w:pPr>
            <w:r w:rsidRPr="00EF6D1F">
              <w:rPr>
                <w:bCs/>
                <w:color w:val="000000"/>
              </w:rPr>
              <w:t>4.4, 4.5, 4.6</w:t>
            </w:r>
          </w:p>
        </w:tc>
      </w:tr>
    </w:tbl>
    <w:p w:rsidR="00B360B6" w:rsidRPr="00EF6D1F" w:rsidRDefault="009B03B7" w:rsidP="00EC18FE">
      <w:pPr>
        <w:numPr>
          <w:ilvl w:val="0"/>
          <w:numId w:val="6"/>
        </w:numPr>
        <w:tabs>
          <w:tab w:val="left" w:pos="284"/>
          <w:tab w:val="left" w:pos="5954"/>
        </w:tabs>
        <w:spacing w:before="60" w:after="60"/>
        <w:ind w:left="284" w:hanging="284"/>
        <w:jc w:val="both"/>
        <w:rPr>
          <w:bCs/>
          <w:color w:val="000000"/>
        </w:rPr>
      </w:pPr>
      <w:r w:rsidRPr="00EF6D1F">
        <w:rPr>
          <w:b/>
          <w:bCs/>
        </w:rPr>
        <w:t>Learning Resources</w:t>
      </w:r>
    </w:p>
    <w:p w:rsidR="009B03B7" w:rsidRPr="00EF6D1F" w:rsidRDefault="00E46DED" w:rsidP="009B03B7">
      <w:pPr>
        <w:spacing w:before="60" w:after="60"/>
        <w:ind w:left="284"/>
        <w:jc w:val="both"/>
        <w:rPr>
          <w:color w:val="000000"/>
        </w:rPr>
      </w:pPr>
      <w:r w:rsidRPr="00EF6D1F">
        <w:rPr>
          <w:bCs/>
          <w:color w:val="000000"/>
        </w:rPr>
        <w:t xml:space="preserve">- </w:t>
      </w:r>
      <w:r w:rsidR="009B03B7" w:rsidRPr="00EF6D1F">
        <w:rPr>
          <w:color w:val="000000"/>
        </w:rPr>
        <w:t>Vietnam and foreign design codes</w:t>
      </w:r>
    </w:p>
    <w:p w:rsidR="009B03B7" w:rsidRPr="00EF6D1F" w:rsidRDefault="009B03B7" w:rsidP="009B03B7">
      <w:pPr>
        <w:tabs>
          <w:tab w:val="left" w:pos="284"/>
          <w:tab w:val="left" w:pos="5954"/>
        </w:tabs>
        <w:spacing w:before="60" w:after="60"/>
        <w:ind w:left="270"/>
        <w:jc w:val="both"/>
        <w:rPr>
          <w:bCs/>
          <w:color w:val="000000"/>
        </w:rPr>
      </w:pPr>
      <w:r w:rsidRPr="00EF6D1F">
        <w:rPr>
          <w:color w:val="000000"/>
        </w:rPr>
        <w:t>- Textbooks and references related to the project</w:t>
      </w:r>
      <w:r w:rsidRPr="00EF6D1F">
        <w:rPr>
          <w:bCs/>
          <w:color w:val="000000"/>
        </w:rPr>
        <w:t xml:space="preserve"> </w:t>
      </w:r>
    </w:p>
    <w:p w:rsidR="004C1399" w:rsidRPr="00EF6D1F" w:rsidRDefault="00E46DED" w:rsidP="009B03B7">
      <w:pPr>
        <w:tabs>
          <w:tab w:val="left" w:pos="284"/>
          <w:tab w:val="left" w:pos="5954"/>
        </w:tabs>
        <w:spacing w:before="60" w:after="60"/>
        <w:ind w:left="270"/>
        <w:jc w:val="both"/>
        <w:rPr>
          <w:color w:val="000000"/>
        </w:rPr>
      </w:pPr>
      <w:r w:rsidRPr="00EF6D1F">
        <w:rPr>
          <w:bCs/>
          <w:color w:val="000000"/>
        </w:rPr>
        <w:t xml:space="preserve">- </w:t>
      </w:r>
      <w:r w:rsidR="00B33868" w:rsidRPr="00EF6D1F">
        <w:rPr>
          <w:bCs/>
          <w:color w:val="000000"/>
        </w:rPr>
        <w:t>D</w:t>
      </w:r>
      <w:r w:rsidR="009B03B7" w:rsidRPr="00EF6D1F">
        <w:rPr>
          <w:bCs/>
          <w:color w:val="000000"/>
        </w:rPr>
        <w:t xml:space="preserve">ocuments, drawings, guidelines and regulations </w:t>
      </w:r>
      <w:r w:rsidR="00B33868" w:rsidRPr="00EF6D1F">
        <w:rPr>
          <w:bCs/>
          <w:color w:val="000000"/>
        </w:rPr>
        <w:t>at construction sites and companies</w:t>
      </w:r>
      <w:r w:rsidR="004C1399" w:rsidRPr="00EF6D1F">
        <w:rPr>
          <w:color w:val="000000"/>
        </w:rPr>
        <w:t xml:space="preserve"> </w:t>
      </w:r>
    </w:p>
    <w:p w:rsidR="004C6AE9" w:rsidRPr="00EF6D1F" w:rsidRDefault="00B33868" w:rsidP="00EC18FE">
      <w:pPr>
        <w:numPr>
          <w:ilvl w:val="0"/>
          <w:numId w:val="6"/>
        </w:numPr>
        <w:tabs>
          <w:tab w:val="left" w:pos="426"/>
          <w:tab w:val="left" w:pos="5954"/>
        </w:tabs>
        <w:spacing w:before="60" w:after="60"/>
        <w:ind w:left="284" w:hanging="284"/>
        <w:jc w:val="both"/>
        <w:rPr>
          <w:bCs/>
          <w:color w:val="000000"/>
        </w:rPr>
      </w:pPr>
      <w:r w:rsidRPr="00EF6D1F">
        <w:rPr>
          <w:b/>
          <w:bCs/>
        </w:rPr>
        <w:t>Student Assessment</w:t>
      </w:r>
    </w:p>
    <w:p w:rsidR="00253C77" w:rsidRPr="00EF6D1F" w:rsidRDefault="00253C77" w:rsidP="00E46DED">
      <w:pPr>
        <w:tabs>
          <w:tab w:val="left" w:pos="284"/>
          <w:tab w:val="left" w:pos="5954"/>
        </w:tabs>
        <w:spacing w:before="60" w:after="60"/>
        <w:ind w:left="270"/>
        <w:jc w:val="both"/>
        <w:rPr>
          <w:b/>
          <w:color w:val="000000"/>
        </w:rPr>
      </w:pPr>
      <w:r w:rsidRPr="00EF6D1F">
        <w:rPr>
          <w:color w:val="000000"/>
        </w:rPr>
        <w:t xml:space="preserve">- </w:t>
      </w:r>
      <w:r w:rsidR="00B33868" w:rsidRPr="00EF6D1F">
        <w:t>Grading scale</w:t>
      </w:r>
      <w:r w:rsidR="00B33868" w:rsidRPr="00EF6D1F">
        <w:rPr>
          <w:color w:val="000000"/>
        </w:rPr>
        <w:t xml:space="preserve">: </w:t>
      </w:r>
      <w:r w:rsidRPr="00EF6D1F">
        <w:rPr>
          <w:b/>
          <w:color w:val="000000"/>
        </w:rPr>
        <w:t>10</w:t>
      </w:r>
    </w:p>
    <w:p w:rsidR="008763C7" w:rsidRPr="00EF6D1F" w:rsidRDefault="000C501C" w:rsidP="00E46DED">
      <w:pPr>
        <w:tabs>
          <w:tab w:val="left" w:pos="284"/>
          <w:tab w:val="left" w:pos="5954"/>
        </w:tabs>
        <w:spacing w:before="60" w:after="60"/>
        <w:ind w:left="270"/>
        <w:jc w:val="both"/>
        <w:rPr>
          <w:color w:val="000000"/>
        </w:rPr>
      </w:pPr>
      <w:r w:rsidRPr="00EF6D1F">
        <w:rPr>
          <w:color w:val="000000"/>
        </w:rPr>
        <w:t>-</w:t>
      </w:r>
      <w:r w:rsidR="003848EA" w:rsidRPr="00EF6D1F">
        <w:rPr>
          <w:color w:val="000000"/>
        </w:rPr>
        <w:t xml:space="preserve"> </w:t>
      </w:r>
      <w:r w:rsidR="00B33868" w:rsidRPr="00EF6D1F">
        <w:rPr>
          <w:color w:val="000000"/>
        </w:rPr>
        <w:t>Assessemnt includes</w:t>
      </w:r>
    </w:p>
    <w:p w:rsidR="00E46DED" w:rsidRPr="00EF6D1F" w:rsidRDefault="004C1399" w:rsidP="00E46DED">
      <w:pPr>
        <w:tabs>
          <w:tab w:val="left" w:pos="567"/>
          <w:tab w:val="left" w:pos="5954"/>
        </w:tabs>
        <w:spacing w:before="60" w:after="60"/>
        <w:ind w:left="567"/>
        <w:jc w:val="both"/>
        <w:rPr>
          <w:rFonts w:eastAsia="Malgun Gothic"/>
        </w:rPr>
      </w:pPr>
      <w:r w:rsidRPr="00EF6D1F">
        <w:rPr>
          <w:rFonts w:eastAsia="Malgun Gothic"/>
        </w:rPr>
        <w:t xml:space="preserve">+ </w:t>
      </w:r>
      <w:r w:rsidR="00B45B25">
        <w:rPr>
          <w:bCs/>
          <w:color w:val="000000"/>
        </w:rPr>
        <w:t>Attendance</w:t>
      </w:r>
      <w:r w:rsidR="00E46DED" w:rsidRPr="00EF6D1F">
        <w:rPr>
          <w:rFonts w:eastAsia="Malgun Gothic"/>
        </w:rPr>
        <w:t>: 20%</w:t>
      </w:r>
    </w:p>
    <w:p w:rsidR="00E46DED" w:rsidRPr="00EF6D1F" w:rsidRDefault="004C1399" w:rsidP="00E46DED">
      <w:pPr>
        <w:tabs>
          <w:tab w:val="left" w:pos="567"/>
          <w:tab w:val="left" w:pos="5954"/>
        </w:tabs>
        <w:spacing w:before="60" w:after="60"/>
        <w:ind w:left="567"/>
        <w:jc w:val="both"/>
        <w:rPr>
          <w:rFonts w:eastAsia="Malgun Gothic"/>
        </w:rPr>
      </w:pPr>
      <w:r w:rsidRPr="00EF6D1F">
        <w:rPr>
          <w:rFonts w:eastAsia="Malgun Gothic"/>
        </w:rPr>
        <w:t xml:space="preserve">+ </w:t>
      </w:r>
      <w:r w:rsidR="0061265A">
        <w:rPr>
          <w:rFonts w:eastAsia="Malgun Gothic"/>
        </w:rPr>
        <w:t>Report writting</w:t>
      </w:r>
      <w:r w:rsidR="00E46DED" w:rsidRPr="00EF6D1F">
        <w:rPr>
          <w:rFonts w:eastAsia="Malgun Gothic"/>
        </w:rPr>
        <w:t xml:space="preserve">: </w:t>
      </w:r>
      <w:r w:rsidR="00B45B25">
        <w:rPr>
          <w:rFonts w:eastAsia="Malgun Gothic"/>
        </w:rPr>
        <w:t>2</w:t>
      </w:r>
      <w:r w:rsidR="00E46DED" w:rsidRPr="00EF6D1F">
        <w:rPr>
          <w:rFonts w:eastAsia="Malgun Gothic"/>
        </w:rPr>
        <w:t>0%</w:t>
      </w:r>
    </w:p>
    <w:p w:rsidR="004C1399" w:rsidRPr="00EF6D1F" w:rsidRDefault="004C1399" w:rsidP="00E46DED">
      <w:pPr>
        <w:tabs>
          <w:tab w:val="left" w:pos="567"/>
          <w:tab w:val="left" w:pos="5954"/>
        </w:tabs>
        <w:spacing w:before="60" w:after="60"/>
        <w:ind w:left="567"/>
        <w:jc w:val="both"/>
        <w:rPr>
          <w:color w:val="000000"/>
        </w:rPr>
      </w:pPr>
      <w:r w:rsidRPr="00EF6D1F">
        <w:rPr>
          <w:rFonts w:eastAsia="Malgun Gothic"/>
        </w:rPr>
        <w:t xml:space="preserve">+ </w:t>
      </w:r>
      <w:r w:rsidR="00B33868" w:rsidRPr="00EF6D1F">
        <w:rPr>
          <w:rFonts w:eastAsia="Malgun Gothic"/>
        </w:rPr>
        <w:t xml:space="preserve">Oral </w:t>
      </w:r>
      <w:r w:rsidR="008C3B3D">
        <w:rPr>
          <w:rFonts w:eastAsia="Malgun Gothic"/>
        </w:rPr>
        <w:t>interview</w:t>
      </w:r>
      <w:r w:rsidRPr="00EF6D1F">
        <w:rPr>
          <w:rFonts w:eastAsia="Malgun Gothic"/>
        </w:rPr>
        <w:t xml:space="preserve">: </w:t>
      </w:r>
      <w:r w:rsidR="0061265A">
        <w:rPr>
          <w:rFonts w:eastAsia="Malgun Gothic"/>
        </w:rPr>
        <w:t>6</w:t>
      </w:r>
      <w:r w:rsidRPr="00EF6D1F">
        <w:rPr>
          <w:rFonts w:eastAsia="Malgun Gothic"/>
        </w:rPr>
        <w:t>0%</w:t>
      </w:r>
      <w:r w:rsidR="00B33868" w:rsidRPr="00EF6D1F">
        <w:rPr>
          <w:rFonts w:eastAsia="Malgun Gothic"/>
        </w:rPr>
        <w:t xml:space="preserve"> (using assessment rubric)</w:t>
      </w:r>
    </w:p>
    <w:p w:rsidR="009314CA" w:rsidRPr="00EF6D1F" w:rsidRDefault="0029382D" w:rsidP="00EC18FE">
      <w:pPr>
        <w:numPr>
          <w:ilvl w:val="0"/>
          <w:numId w:val="6"/>
        </w:numPr>
        <w:tabs>
          <w:tab w:val="left" w:pos="426"/>
          <w:tab w:val="left" w:pos="5954"/>
        </w:tabs>
        <w:spacing w:before="60" w:after="60"/>
        <w:ind w:left="284" w:hanging="284"/>
        <w:jc w:val="both"/>
        <w:rPr>
          <w:b/>
          <w:bCs/>
          <w:color w:val="000000"/>
        </w:rPr>
      </w:pPr>
      <w:r w:rsidRPr="00EF6D1F">
        <w:rPr>
          <w:b/>
          <w:bCs/>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29382D" w:rsidRPr="00EF6D1F" w:rsidTr="00C62425">
        <w:tc>
          <w:tcPr>
            <w:tcW w:w="494" w:type="pct"/>
            <w:shd w:val="pct30" w:color="FFFF00" w:fill="FFFFFF"/>
            <w:vAlign w:val="center"/>
          </w:tcPr>
          <w:p w:rsidR="0029382D" w:rsidRPr="00EF6D1F" w:rsidRDefault="0029382D" w:rsidP="0028022C">
            <w:pPr>
              <w:spacing w:before="60" w:after="60"/>
              <w:jc w:val="center"/>
              <w:rPr>
                <w:b/>
                <w:bCs/>
              </w:rPr>
            </w:pPr>
            <w:r w:rsidRPr="00EF6D1F">
              <w:rPr>
                <w:b/>
                <w:bCs/>
              </w:rPr>
              <w:t>Week</w:t>
            </w:r>
          </w:p>
        </w:tc>
        <w:tc>
          <w:tcPr>
            <w:tcW w:w="3768" w:type="pct"/>
            <w:shd w:val="pct30" w:color="FFFF00" w:fill="FFFFFF"/>
            <w:vAlign w:val="center"/>
          </w:tcPr>
          <w:p w:rsidR="0029382D" w:rsidRPr="00EF6D1F" w:rsidRDefault="0029382D" w:rsidP="0028022C">
            <w:pPr>
              <w:spacing w:before="60" w:after="60"/>
              <w:jc w:val="center"/>
              <w:rPr>
                <w:b/>
                <w:bCs/>
              </w:rPr>
            </w:pPr>
            <w:r w:rsidRPr="00EF6D1F">
              <w:rPr>
                <w:b/>
                <w:bCs/>
              </w:rPr>
              <w:t>Content</w:t>
            </w:r>
          </w:p>
        </w:tc>
        <w:tc>
          <w:tcPr>
            <w:tcW w:w="738" w:type="pct"/>
            <w:shd w:val="pct30" w:color="FFFF00" w:fill="FFFFFF"/>
            <w:vAlign w:val="center"/>
          </w:tcPr>
          <w:p w:rsidR="0029382D" w:rsidRPr="00EF6D1F" w:rsidRDefault="0029382D" w:rsidP="0028022C">
            <w:pPr>
              <w:spacing w:before="60" w:after="60"/>
              <w:jc w:val="center"/>
              <w:rPr>
                <w:b/>
                <w:bCs/>
              </w:rPr>
            </w:pPr>
            <w:r w:rsidRPr="00EF6D1F">
              <w:rPr>
                <w:b/>
                <w:bCs/>
              </w:rPr>
              <w:t>CLOs</w:t>
            </w:r>
          </w:p>
        </w:tc>
      </w:tr>
      <w:tr w:rsidR="00313283" w:rsidRPr="00EF6D1F" w:rsidTr="00C62425">
        <w:tc>
          <w:tcPr>
            <w:tcW w:w="494" w:type="pct"/>
            <w:vMerge w:val="restart"/>
            <w:shd w:val="clear" w:color="auto" w:fill="auto"/>
            <w:vAlign w:val="center"/>
          </w:tcPr>
          <w:p w:rsidR="00313283" w:rsidRPr="00EF6D1F" w:rsidRDefault="00313283" w:rsidP="00EC18FE">
            <w:pPr>
              <w:spacing w:before="60" w:after="60"/>
              <w:jc w:val="center"/>
              <w:rPr>
                <w:bCs/>
                <w:color w:val="000000"/>
              </w:rPr>
            </w:pPr>
            <w:r w:rsidRPr="00EF6D1F">
              <w:rPr>
                <w:bCs/>
                <w:color w:val="000000"/>
              </w:rPr>
              <w:t>1</w:t>
            </w:r>
          </w:p>
        </w:tc>
        <w:tc>
          <w:tcPr>
            <w:tcW w:w="3768" w:type="pct"/>
            <w:shd w:val="clear" w:color="auto" w:fill="auto"/>
          </w:tcPr>
          <w:p w:rsidR="00313283" w:rsidRPr="00EF6D1F" w:rsidRDefault="0029382D" w:rsidP="00BD75C1">
            <w:pPr>
              <w:spacing w:before="60" w:after="60"/>
              <w:jc w:val="both"/>
              <w:rPr>
                <w:bCs/>
                <w:color w:val="000000"/>
              </w:rPr>
            </w:pPr>
            <w:r w:rsidRPr="00EF6D1F">
              <w:rPr>
                <w:b/>
                <w:color w:val="000000"/>
              </w:rPr>
              <w:t>Introduction</w:t>
            </w:r>
            <w:r w:rsidR="006A37D0" w:rsidRPr="00EF6D1F">
              <w:rPr>
                <w:b/>
                <w:color w:val="000000"/>
              </w:rPr>
              <w:t xml:space="preserve"> </w:t>
            </w:r>
            <w:r w:rsidR="00313283" w:rsidRPr="00EF6D1F">
              <w:rPr>
                <w:bCs/>
                <w:i/>
                <w:color w:val="000000"/>
              </w:rPr>
              <w:t>(</w:t>
            </w:r>
            <w:r w:rsidR="006A37D0" w:rsidRPr="00EF6D1F">
              <w:rPr>
                <w:bCs/>
                <w:i/>
                <w:color w:val="000000"/>
              </w:rPr>
              <w:t>0</w:t>
            </w:r>
            <w:r w:rsidR="00313283" w:rsidRPr="00EF6D1F">
              <w:rPr>
                <w:bCs/>
                <w:i/>
                <w:color w:val="000000"/>
              </w:rPr>
              <w:t>,</w:t>
            </w:r>
            <w:r w:rsidR="00BD75C1" w:rsidRPr="00EF6D1F">
              <w:rPr>
                <w:bCs/>
                <w:i/>
                <w:color w:val="000000"/>
              </w:rPr>
              <w:t>8h</w:t>
            </w:r>
            <w:r w:rsidR="00313283" w:rsidRPr="00EF6D1F">
              <w:rPr>
                <w:bCs/>
                <w:i/>
                <w:color w:val="000000"/>
              </w:rPr>
              <w:t>,</w:t>
            </w:r>
            <w:r w:rsidR="00BD75C1" w:rsidRPr="00EF6D1F">
              <w:rPr>
                <w:bCs/>
                <w:i/>
                <w:color w:val="000000"/>
              </w:rPr>
              <w:t>4h</w:t>
            </w:r>
            <w:r w:rsidR="00313283" w:rsidRPr="00EF6D1F">
              <w:rPr>
                <w:bCs/>
                <w:i/>
                <w:color w:val="000000"/>
              </w:rPr>
              <w:t>)</w:t>
            </w:r>
          </w:p>
        </w:tc>
        <w:tc>
          <w:tcPr>
            <w:tcW w:w="738" w:type="pct"/>
            <w:shd w:val="clear" w:color="auto" w:fill="auto"/>
          </w:tcPr>
          <w:p w:rsidR="00313283" w:rsidRPr="00EF6D1F" w:rsidRDefault="00313283" w:rsidP="00EC18FE">
            <w:pPr>
              <w:spacing w:before="60" w:after="60"/>
              <w:jc w:val="center"/>
              <w:rPr>
                <w:b/>
                <w:bCs/>
                <w:color w:val="000000"/>
              </w:rPr>
            </w:pPr>
          </w:p>
        </w:tc>
      </w:tr>
      <w:tr w:rsidR="003811E0" w:rsidRPr="00EF6D1F" w:rsidTr="003811E0">
        <w:trPr>
          <w:trHeight w:val="1055"/>
        </w:trPr>
        <w:tc>
          <w:tcPr>
            <w:tcW w:w="494" w:type="pct"/>
            <w:vMerge/>
            <w:shd w:val="clear" w:color="auto" w:fill="auto"/>
          </w:tcPr>
          <w:p w:rsidR="00313283" w:rsidRPr="00EF6D1F" w:rsidRDefault="00313283" w:rsidP="00EC18FE">
            <w:pPr>
              <w:spacing w:before="60" w:after="60"/>
              <w:jc w:val="both"/>
              <w:rPr>
                <w:bCs/>
                <w:i/>
                <w:color w:val="000000"/>
              </w:rPr>
            </w:pPr>
          </w:p>
        </w:tc>
        <w:tc>
          <w:tcPr>
            <w:tcW w:w="3768" w:type="pct"/>
            <w:shd w:val="clear" w:color="auto" w:fill="auto"/>
          </w:tcPr>
          <w:p w:rsidR="00313283" w:rsidRPr="00EF6D1F" w:rsidRDefault="0029382D" w:rsidP="00EC18FE">
            <w:pPr>
              <w:spacing w:before="60" w:after="60"/>
              <w:jc w:val="both"/>
              <w:rPr>
                <w:bCs/>
                <w:i/>
                <w:color w:val="000000"/>
              </w:rPr>
            </w:pPr>
            <w:r w:rsidRPr="00EF6D1F">
              <w:rPr>
                <w:b/>
                <w:bCs/>
              </w:rPr>
              <w:t>A/ Content and pedagogical methods:</w:t>
            </w:r>
            <w:r w:rsidRPr="00EF6D1F">
              <w:rPr>
                <w:bCs/>
                <w:i/>
                <w:color w:val="000000"/>
              </w:rPr>
              <w:t xml:space="preserve"> </w:t>
            </w:r>
            <w:r w:rsidR="00313283" w:rsidRPr="00EF6D1F">
              <w:rPr>
                <w:bCs/>
                <w:i/>
                <w:color w:val="000000"/>
              </w:rPr>
              <w:t>(</w:t>
            </w:r>
            <w:r w:rsidR="00BD75C1" w:rsidRPr="00EF6D1F">
              <w:rPr>
                <w:bCs/>
                <w:i/>
                <w:color w:val="000000"/>
              </w:rPr>
              <w:t>8h</w:t>
            </w:r>
            <w:r w:rsidR="00313283" w:rsidRPr="00EF6D1F">
              <w:rPr>
                <w:bCs/>
                <w:i/>
                <w:color w:val="000000"/>
              </w:rPr>
              <w:t>)</w:t>
            </w:r>
          </w:p>
          <w:p w:rsidR="00313283" w:rsidRPr="00EF6D1F" w:rsidRDefault="0029382D" w:rsidP="00EC18FE">
            <w:pPr>
              <w:spacing w:before="60" w:after="60"/>
              <w:jc w:val="both"/>
              <w:rPr>
                <w:b/>
                <w:bCs/>
                <w:color w:val="000000"/>
              </w:rPr>
            </w:pPr>
            <w:r w:rsidRPr="00EF6D1F">
              <w:rPr>
                <w:b/>
                <w:bCs/>
              </w:rPr>
              <w:t>Content:</w:t>
            </w:r>
          </w:p>
          <w:p w:rsidR="003811E0" w:rsidRPr="00EF6D1F" w:rsidRDefault="00EF6D1F" w:rsidP="00EC18FE">
            <w:pPr>
              <w:pStyle w:val="NormalWeb"/>
              <w:numPr>
                <w:ilvl w:val="0"/>
                <w:numId w:val="1"/>
              </w:numPr>
              <w:spacing w:before="60" w:beforeAutospacing="0" w:after="60" w:afterAutospacing="0"/>
              <w:ind w:left="426" w:hanging="284"/>
              <w:rPr>
                <w:bCs/>
              </w:rPr>
            </w:pPr>
            <w:r w:rsidRPr="00EF6D1F">
              <w:rPr>
                <w:bCs/>
              </w:rPr>
              <w:t>Plan for internship</w:t>
            </w:r>
          </w:p>
          <w:p w:rsidR="003811E0" w:rsidRPr="00EF6D1F" w:rsidRDefault="00EF6D1F" w:rsidP="00EC18FE">
            <w:pPr>
              <w:pStyle w:val="NormalWeb"/>
              <w:numPr>
                <w:ilvl w:val="0"/>
                <w:numId w:val="1"/>
              </w:numPr>
              <w:spacing w:before="60" w:beforeAutospacing="0" w:after="60" w:afterAutospacing="0"/>
              <w:ind w:left="426" w:hanging="284"/>
              <w:rPr>
                <w:bCs/>
              </w:rPr>
            </w:pPr>
            <w:r w:rsidRPr="00EF6D1F">
              <w:rPr>
                <w:bCs/>
              </w:rPr>
              <w:t>Outline of internship</w:t>
            </w:r>
          </w:p>
          <w:p w:rsidR="00313283" w:rsidRPr="00EF6D1F" w:rsidRDefault="0029382D" w:rsidP="00EC18FE">
            <w:pPr>
              <w:spacing w:before="60" w:after="60"/>
              <w:jc w:val="both"/>
              <w:rPr>
                <w:bCs/>
                <w:color w:val="000000"/>
              </w:rPr>
            </w:pPr>
            <w:r w:rsidRPr="00EF6D1F">
              <w:rPr>
                <w:b/>
                <w:bCs/>
              </w:rPr>
              <w:t>Pedagogical methods</w:t>
            </w:r>
            <w:r w:rsidRPr="00EF6D1F">
              <w:rPr>
                <w:bCs/>
              </w:rPr>
              <w:t>:</w:t>
            </w:r>
          </w:p>
          <w:p w:rsidR="006A37D0" w:rsidRPr="00EF6D1F" w:rsidRDefault="00EF6D1F" w:rsidP="00EC18FE">
            <w:pPr>
              <w:pStyle w:val="NormalWeb"/>
              <w:numPr>
                <w:ilvl w:val="0"/>
                <w:numId w:val="1"/>
              </w:numPr>
              <w:spacing w:before="60" w:beforeAutospacing="0" w:after="60" w:afterAutospacing="0"/>
              <w:ind w:left="426" w:hanging="284"/>
              <w:rPr>
                <w:bCs/>
              </w:rPr>
            </w:pPr>
            <w:r w:rsidRPr="00EF6D1F">
              <w:rPr>
                <w:bCs/>
              </w:rPr>
              <w:t>Guide the main contents that need to achieve during the internship</w:t>
            </w:r>
          </w:p>
          <w:p w:rsidR="003811E0" w:rsidRPr="00EF6D1F" w:rsidRDefault="00EF6D1F" w:rsidP="00187BF1">
            <w:pPr>
              <w:pStyle w:val="NormalWeb"/>
              <w:numPr>
                <w:ilvl w:val="0"/>
                <w:numId w:val="1"/>
              </w:numPr>
              <w:spacing w:before="60" w:beforeAutospacing="0" w:after="60" w:afterAutospacing="0"/>
              <w:ind w:left="426" w:hanging="284"/>
              <w:rPr>
                <w:bCs/>
              </w:rPr>
            </w:pPr>
            <w:r w:rsidRPr="00EF6D1F">
              <w:rPr>
                <w:bCs/>
              </w:rPr>
              <w:t>Introduce group of students (about 5 students) to construction sites or design companies</w:t>
            </w:r>
            <w:r w:rsidR="003811E0" w:rsidRPr="00EF6D1F">
              <w:rPr>
                <w:bCs/>
              </w:rPr>
              <w:t xml:space="preserve">. </w:t>
            </w:r>
          </w:p>
        </w:tc>
        <w:tc>
          <w:tcPr>
            <w:tcW w:w="738" w:type="pct"/>
            <w:shd w:val="clear" w:color="auto" w:fill="auto"/>
          </w:tcPr>
          <w:p w:rsidR="00CF6A8B" w:rsidRPr="00EF6D1F" w:rsidRDefault="007637BD" w:rsidP="00187BF1">
            <w:pPr>
              <w:spacing w:before="60" w:after="60"/>
              <w:jc w:val="center"/>
              <w:rPr>
                <w:bCs/>
                <w:color w:val="000000"/>
              </w:rPr>
            </w:pPr>
            <w:r w:rsidRPr="00EF6D1F">
              <w:rPr>
                <w:bCs/>
                <w:color w:val="000000"/>
              </w:rPr>
              <w:t>G</w:t>
            </w:r>
            <w:r w:rsidR="00187BF1" w:rsidRPr="00EF6D1F">
              <w:rPr>
                <w:bCs/>
                <w:color w:val="000000"/>
              </w:rPr>
              <w:t>1</w:t>
            </w:r>
            <w:r w:rsidRPr="00EF6D1F">
              <w:rPr>
                <w:bCs/>
                <w:color w:val="000000"/>
              </w:rPr>
              <w:t>.1</w:t>
            </w:r>
            <w:r w:rsidR="00187BF1" w:rsidRPr="00EF6D1F">
              <w:rPr>
                <w:bCs/>
                <w:color w:val="000000"/>
              </w:rPr>
              <w:t>, G2.1</w:t>
            </w:r>
          </w:p>
        </w:tc>
      </w:tr>
      <w:tr w:rsidR="006A37D0" w:rsidRPr="00EF6D1F" w:rsidTr="0017522D">
        <w:trPr>
          <w:trHeight w:val="553"/>
        </w:trPr>
        <w:tc>
          <w:tcPr>
            <w:tcW w:w="494" w:type="pct"/>
            <w:vMerge/>
            <w:shd w:val="clear" w:color="auto" w:fill="auto"/>
          </w:tcPr>
          <w:p w:rsidR="00313283" w:rsidRPr="00EF6D1F" w:rsidRDefault="00313283" w:rsidP="00EC18FE">
            <w:pPr>
              <w:spacing w:before="60" w:after="60"/>
              <w:jc w:val="both"/>
              <w:rPr>
                <w:bCs/>
                <w:i/>
                <w:color w:val="000000"/>
              </w:rPr>
            </w:pPr>
          </w:p>
        </w:tc>
        <w:tc>
          <w:tcPr>
            <w:tcW w:w="3768" w:type="pct"/>
            <w:shd w:val="clear" w:color="auto" w:fill="auto"/>
          </w:tcPr>
          <w:p w:rsidR="00313283" w:rsidRPr="00EF6D1F" w:rsidRDefault="0029382D" w:rsidP="00EC18FE">
            <w:pPr>
              <w:spacing w:before="60" w:after="60"/>
              <w:jc w:val="both"/>
              <w:rPr>
                <w:bCs/>
                <w:color w:val="000000"/>
              </w:rPr>
            </w:pPr>
            <w:r w:rsidRPr="00EF6D1F">
              <w:rPr>
                <w:b/>
                <w:bCs/>
              </w:rPr>
              <w:t>B/</w:t>
            </w:r>
            <w:r w:rsidRPr="00EF6D1F">
              <w:rPr>
                <w:bCs/>
              </w:rPr>
              <w:t xml:space="preserve"> </w:t>
            </w:r>
            <w:r w:rsidRPr="00EF6D1F">
              <w:rPr>
                <w:b/>
                <w:bCs/>
              </w:rPr>
              <w:t>Self-study content</w:t>
            </w:r>
            <w:r w:rsidRPr="00EF6D1F">
              <w:rPr>
                <w:bCs/>
              </w:rPr>
              <w:t>:</w:t>
            </w:r>
            <w:r w:rsidR="00313283" w:rsidRPr="00EF6D1F">
              <w:rPr>
                <w:bCs/>
                <w:i/>
                <w:color w:val="000000"/>
              </w:rPr>
              <w:t xml:space="preserve"> (</w:t>
            </w:r>
            <w:r w:rsidR="006A37D0" w:rsidRPr="00EF6D1F">
              <w:rPr>
                <w:bCs/>
                <w:i/>
                <w:color w:val="000000"/>
              </w:rPr>
              <w:t>4</w:t>
            </w:r>
            <w:r w:rsidR="00BD75C1" w:rsidRPr="00EF6D1F">
              <w:rPr>
                <w:bCs/>
                <w:i/>
                <w:color w:val="000000"/>
              </w:rPr>
              <w:t>h</w:t>
            </w:r>
            <w:r w:rsidR="00313283" w:rsidRPr="00EF6D1F">
              <w:rPr>
                <w:bCs/>
                <w:i/>
                <w:color w:val="000000"/>
              </w:rPr>
              <w:t>)</w:t>
            </w:r>
          </w:p>
          <w:p w:rsidR="003811E0" w:rsidRPr="00EF6D1F" w:rsidRDefault="00EF6D1F" w:rsidP="00EC18FE">
            <w:pPr>
              <w:pStyle w:val="NormalWeb"/>
              <w:numPr>
                <w:ilvl w:val="0"/>
                <w:numId w:val="1"/>
              </w:numPr>
              <w:spacing w:before="60" w:beforeAutospacing="0" w:after="60" w:afterAutospacing="0"/>
              <w:ind w:left="426" w:hanging="284"/>
              <w:rPr>
                <w:bCs/>
              </w:rPr>
            </w:pPr>
            <w:r w:rsidRPr="00EF6D1F">
              <w:rPr>
                <w:bCs/>
              </w:rPr>
              <w:t xml:space="preserve">Plan for internship </w:t>
            </w:r>
          </w:p>
          <w:p w:rsidR="006A37D0" w:rsidRPr="00EF6D1F" w:rsidRDefault="00EF6D1F" w:rsidP="00EC18FE">
            <w:pPr>
              <w:pStyle w:val="NormalWeb"/>
              <w:numPr>
                <w:ilvl w:val="0"/>
                <w:numId w:val="1"/>
              </w:numPr>
              <w:spacing w:before="60" w:beforeAutospacing="0" w:after="60" w:afterAutospacing="0"/>
              <w:ind w:left="426" w:hanging="284"/>
              <w:rPr>
                <w:bCs/>
              </w:rPr>
            </w:pPr>
            <w:r w:rsidRPr="00EF6D1F">
              <w:rPr>
                <w:bCs/>
              </w:rPr>
              <w:t xml:space="preserve">Review neccessary knowledge and skills </w:t>
            </w:r>
          </w:p>
        </w:tc>
        <w:tc>
          <w:tcPr>
            <w:tcW w:w="738" w:type="pct"/>
            <w:shd w:val="clear" w:color="auto" w:fill="auto"/>
          </w:tcPr>
          <w:p w:rsidR="007637BD" w:rsidRPr="00EF6D1F" w:rsidRDefault="00187BF1" w:rsidP="00EC18FE">
            <w:pPr>
              <w:spacing w:before="60" w:after="60"/>
              <w:jc w:val="center"/>
              <w:rPr>
                <w:color w:val="000000"/>
              </w:rPr>
            </w:pPr>
            <w:r w:rsidRPr="00EF6D1F">
              <w:rPr>
                <w:bCs/>
                <w:color w:val="000000"/>
              </w:rPr>
              <w:t>G1.1, G2.1</w:t>
            </w:r>
          </w:p>
        </w:tc>
      </w:tr>
      <w:tr w:rsidR="006A37D0" w:rsidRPr="00EF6D1F" w:rsidTr="00C62425">
        <w:tc>
          <w:tcPr>
            <w:tcW w:w="494" w:type="pct"/>
            <w:vMerge w:val="restart"/>
            <w:shd w:val="clear" w:color="auto" w:fill="auto"/>
            <w:vAlign w:val="center"/>
          </w:tcPr>
          <w:p w:rsidR="006A37D0" w:rsidRPr="00EF6D1F" w:rsidRDefault="006A37D0" w:rsidP="00187BF1">
            <w:pPr>
              <w:spacing w:before="60" w:after="60"/>
              <w:jc w:val="center"/>
              <w:rPr>
                <w:bCs/>
                <w:color w:val="000000"/>
              </w:rPr>
            </w:pPr>
            <w:r w:rsidRPr="00EF6D1F">
              <w:rPr>
                <w:bCs/>
                <w:color w:val="000000"/>
              </w:rPr>
              <w:t>1</w:t>
            </w:r>
            <w:r w:rsidR="00864CF4" w:rsidRPr="00EF6D1F">
              <w:rPr>
                <w:bCs/>
                <w:color w:val="000000"/>
              </w:rPr>
              <w:t>-</w:t>
            </w:r>
            <w:r w:rsidR="00187BF1" w:rsidRPr="00EF6D1F">
              <w:rPr>
                <w:bCs/>
                <w:color w:val="000000"/>
              </w:rPr>
              <w:t>4</w:t>
            </w:r>
          </w:p>
        </w:tc>
        <w:tc>
          <w:tcPr>
            <w:tcW w:w="3768" w:type="pct"/>
            <w:shd w:val="clear" w:color="auto" w:fill="auto"/>
          </w:tcPr>
          <w:p w:rsidR="006A37D0" w:rsidRPr="00EF6D1F" w:rsidRDefault="00EF6D1F" w:rsidP="00BD75C1">
            <w:pPr>
              <w:spacing w:before="60" w:after="60"/>
              <w:jc w:val="both"/>
              <w:rPr>
                <w:bCs/>
                <w:color w:val="000000"/>
              </w:rPr>
            </w:pPr>
            <w:r w:rsidRPr="00EF6D1F">
              <w:rPr>
                <w:b/>
                <w:color w:val="000000"/>
              </w:rPr>
              <w:t>During the internship</w:t>
            </w:r>
            <w:r w:rsidR="006A37D0" w:rsidRPr="00EF6D1F">
              <w:rPr>
                <w:b/>
                <w:color w:val="000000"/>
              </w:rPr>
              <w:t xml:space="preserve"> </w:t>
            </w:r>
            <w:r w:rsidR="006A37D0" w:rsidRPr="00EF6D1F">
              <w:rPr>
                <w:bCs/>
                <w:i/>
                <w:color w:val="000000"/>
              </w:rPr>
              <w:t>(0,</w:t>
            </w:r>
            <w:r w:rsidR="00BD75C1" w:rsidRPr="00EF6D1F">
              <w:rPr>
                <w:bCs/>
                <w:i/>
                <w:color w:val="000000"/>
              </w:rPr>
              <w:t>152h</w:t>
            </w:r>
            <w:r w:rsidR="006A37D0" w:rsidRPr="00EF6D1F">
              <w:rPr>
                <w:bCs/>
                <w:i/>
                <w:color w:val="000000"/>
              </w:rPr>
              <w:t>,</w:t>
            </w:r>
            <w:r w:rsidR="00BD75C1" w:rsidRPr="00EF6D1F">
              <w:rPr>
                <w:bCs/>
                <w:i/>
                <w:color w:val="000000"/>
              </w:rPr>
              <w:t>8h</w:t>
            </w:r>
            <w:r w:rsidR="006A37D0" w:rsidRPr="00EF6D1F">
              <w:rPr>
                <w:bCs/>
                <w:i/>
                <w:color w:val="000000"/>
              </w:rPr>
              <w:t>)</w:t>
            </w:r>
          </w:p>
        </w:tc>
        <w:tc>
          <w:tcPr>
            <w:tcW w:w="738" w:type="pct"/>
            <w:shd w:val="clear" w:color="auto" w:fill="auto"/>
          </w:tcPr>
          <w:p w:rsidR="006A37D0" w:rsidRPr="00EF6D1F" w:rsidRDefault="006A37D0" w:rsidP="00EC18FE">
            <w:pPr>
              <w:spacing w:before="60" w:after="60"/>
              <w:jc w:val="center"/>
              <w:rPr>
                <w:b/>
                <w:bCs/>
                <w:color w:val="000000"/>
              </w:rPr>
            </w:pPr>
          </w:p>
        </w:tc>
      </w:tr>
      <w:tr w:rsidR="006A37D0" w:rsidRPr="00EF6D1F" w:rsidTr="00EA60BA">
        <w:trPr>
          <w:trHeight w:val="1476"/>
        </w:trPr>
        <w:tc>
          <w:tcPr>
            <w:tcW w:w="494" w:type="pct"/>
            <w:vMerge/>
            <w:shd w:val="clear" w:color="auto" w:fill="auto"/>
          </w:tcPr>
          <w:p w:rsidR="006A37D0" w:rsidRPr="00EF6D1F" w:rsidRDefault="006A37D0" w:rsidP="00EC18FE">
            <w:pPr>
              <w:numPr>
                <w:ilvl w:val="0"/>
                <w:numId w:val="32"/>
              </w:numPr>
              <w:spacing w:before="60" w:after="60"/>
              <w:ind w:left="0" w:firstLine="432"/>
              <w:rPr>
                <w:bCs/>
                <w:color w:val="000000"/>
              </w:rPr>
            </w:pPr>
          </w:p>
        </w:tc>
        <w:tc>
          <w:tcPr>
            <w:tcW w:w="3768" w:type="pct"/>
            <w:shd w:val="clear" w:color="auto" w:fill="auto"/>
          </w:tcPr>
          <w:p w:rsidR="006A37D0" w:rsidRPr="00EF6D1F" w:rsidRDefault="0029382D" w:rsidP="00EC18FE">
            <w:pPr>
              <w:spacing w:before="60" w:after="60"/>
              <w:jc w:val="both"/>
              <w:rPr>
                <w:bCs/>
                <w:i/>
                <w:color w:val="000000"/>
              </w:rPr>
            </w:pPr>
            <w:r w:rsidRPr="00EF6D1F">
              <w:rPr>
                <w:b/>
                <w:bCs/>
              </w:rPr>
              <w:t>A/ Content and pedagogical methods:</w:t>
            </w:r>
            <w:r w:rsidRPr="00EF6D1F">
              <w:rPr>
                <w:bCs/>
                <w:i/>
                <w:color w:val="000000"/>
              </w:rPr>
              <w:t xml:space="preserve"> </w:t>
            </w:r>
            <w:r w:rsidR="006A37D0" w:rsidRPr="00EF6D1F">
              <w:rPr>
                <w:bCs/>
                <w:i/>
                <w:color w:val="000000"/>
              </w:rPr>
              <w:t>(</w:t>
            </w:r>
            <w:r w:rsidR="00BD75C1" w:rsidRPr="00EF6D1F">
              <w:rPr>
                <w:bCs/>
                <w:i/>
                <w:color w:val="000000"/>
              </w:rPr>
              <w:t>152h</w:t>
            </w:r>
            <w:r w:rsidR="006A37D0" w:rsidRPr="00EF6D1F">
              <w:rPr>
                <w:bCs/>
                <w:i/>
                <w:color w:val="000000"/>
              </w:rPr>
              <w:t>)</w:t>
            </w:r>
          </w:p>
          <w:p w:rsidR="006A37D0" w:rsidRPr="00EF6D1F" w:rsidRDefault="0029382D" w:rsidP="00EC18FE">
            <w:pPr>
              <w:spacing w:before="60" w:after="60"/>
              <w:jc w:val="both"/>
              <w:rPr>
                <w:b/>
                <w:bCs/>
                <w:color w:val="000000"/>
              </w:rPr>
            </w:pPr>
            <w:r w:rsidRPr="00EF6D1F">
              <w:rPr>
                <w:b/>
                <w:bCs/>
              </w:rPr>
              <w:t>Content:</w:t>
            </w:r>
          </w:p>
          <w:p w:rsidR="006A37D0" w:rsidRPr="00EF6D1F" w:rsidRDefault="00EF6D1F" w:rsidP="00EC18FE">
            <w:pPr>
              <w:pStyle w:val="NormalWeb"/>
              <w:numPr>
                <w:ilvl w:val="0"/>
                <w:numId w:val="1"/>
              </w:numPr>
              <w:spacing w:before="60" w:beforeAutospacing="0" w:after="60" w:afterAutospacing="0"/>
              <w:ind w:left="426" w:hanging="284"/>
              <w:rPr>
                <w:bCs/>
              </w:rPr>
            </w:pPr>
            <w:r w:rsidRPr="00EF6D1F">
              <w:rPr>
                <w:bCs/>
              </w:rPr>
              <w:t>Read documents and drawings related to the project</w:t>
            </w:r>
          </w:p>
          <w:p w:rsidR="006A37D0" w:rsidRPr="00EF6D1F" w:rsidRDefault="00EF6D1F" w:rsidP="00EC18FE">
            <w:pPr>
              <w:pStyle w:val="NormalWeb"/>
              <w:numPr>
                <w:ilvl w:val="0"/>
                <w:numId w:val="1"/>
              </w:numPr>
              <w:spacing w:before="60" w:beforeAutospacing="0" w:after="60" w:afterAutospacing="0"/>
              <w:ind w:left="426" w:hanging="284"/>
              <w:rPr>
                <w:bCs/>
              </w:rPr>
            </w:pPr>
            <w:r w:rsidRPr="00EF6D1F">
              <w:rPr>
                <w:bCs/>
              </w:rPr>
              <w:t>Join in duties under guid</w:t>
            </w:r>
            <w:r>
              <w:rPr>
                <w:bCs/>
              </w:rPr>
              <w:t>a</w:t>
            </w:r>
            <w:r w:rsidRPr="00EF6D1F">
              <w:rPr>
                <w:bCs/>
              </w:rPr>
              <w:t xml:space="preserve">nce </w:t>
            </w:r>
            <w:r>
              <w:rPr>
                <w:bCs/>
              </w:rPr>
              <w:t>of professional engineers</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Study and implement contents of the internship’ s report</w:t>
            </w:r>
          </w:p>
          <w:p w:rsidR="006A37D0" w:rsidRPr="00EF6D1F" w:rsidRDefault="0029382D" w:rsidP="00EC18FE">
            <w:pPr>
              <w:spacing w:before="60" w:after="60"/>
              <w:jc w:val="both"/>
              <w:rPr>
                <w:bCs/>
                <w:color w:val="000000"/>
              </w:rPr>
            </w:pPr>
            <w:r w:rsidRPr="00EF6D1F">
              <w:rPr>
                <w:b/>
                <w:bCs/>
              </w:rPr>
              <w:t>Pedagogical methods</w:t>
            </w:r>
            <w:r w:rsidRPr="00EF6D1F">
              <w:rPr>
                <w:bCs/>
              </w:rPr>
              <w:t>:</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Present at the internship’s place as schedule</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Do works given by the supervisors of employer</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Self-study and enrich experience actively</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Collect documents, drawings, pictures neccessary for the internship’s report</w:t>
            </w:r>
          </w:p>
          <w:p w:rsidR="006A37D0" w:rsidRPr="00EF6D1F" w:rsidRDefault="009C52BC" w:rsidP="009C52BC">
            <w:pPr>
              <w:pStyle w:val="NormalWeb"/>
              <w:numPr>
                <w:ilvl w:val="0"/>
                <w:numId w:val="1"/>
              </w:numPr>
              <w:spacing w:before="60" w:beforeAutospacing="0" w:after="60" w:afterAutospacing="0"/>
              <w:ind w:left="426" w:hanging="284"/>
              <w:rPr>
                <w:bCs/>
              </w:rPr>
            </w:pPr>
            <w:r>
              <w:rPr>
                <w:bCs/>
              </w:rPr>
              <w:t>Report weekly results to the instructor</w:t>
            </w:r>
          </w:p>
        </w:tc>
        <w:tc>
          <w:tcPr>
            <w:tcW w:w="738" w:type="pct"/>
            <w:shd w:val="clear" w:color="auto" w:fill="auto"/>
          </w:tcPr>
          <w:p w:rsidR="007637BD" w:rsidRPr="00EF6D1F" w:rsidRDefault="00187BF1" w:rsidP="00EC18FE">
            <w:pPr>
              <w:spacing w:before="60" w:after="60"/>
              <w:jc w:val="center"/>
              <w:rPr>
                <w:bCs/>
                <w:color w:val="000000"/>
              </w:rPr>
            </w:pPr>
            <w:r w:rsidRPr="00EF6D1F">
              <w:rPr>
                <w:bCs/>
                <w:color w:val="000000"/>
              </w:rPr>
              <w:t>G1.1, G2.1, G2.2, G3.1, G3.2</w:t>
            </w:r>
          </w:p>
        </w:tc>
      </w:tr>
      <w:tr w:rsidR="006A37D0" w:rsidRPr="00EF6D1F" w:rsidTr="00002380">
        <w:trPr>
          <w:trHeight w:val="700"/>
        </w:trPr>
        <w:tc>
          <w:tcPr>
            <w:tcW w:w="494" w:type="pct"/>
            <w:vMerge/>
            <w:shd w:val="clear" w:color="auto" w:fill="auto"/>
          </w:tcPr>
          <w:p w:rsidR="006A37D0" w:rsidRPr="00EF6D1F" w:rsidRDefault="006A37D0" w:rsidP="00EC18FE">
            <w:pPr>
              <w:numPr>
                <w:ilvl w:val="0"/>
                <w:numId w:val="32"/>
              </w:numPr>
              <w:spacing w:before="60" w:after="60"/>
              <w:ind w:left="0" w:firstLine="432"/>
              <w:rPr>
                <w:bCs/>
                <w:color w:val="000000"/>
              </w:rPr>
            </w:pPr>
          </w:p>
        </w:tc>
        <w:tc>
          <w:tcPr>
            <w:tcW w:w="3768" w:type="pct"/>
            <w:shd w:val="clear" w:color="auto" w:fill="auto"/>
          </w:tcPr>
          <w:p w:rsidR="006A37D0" w:rsidRPr="00EF6D1F" w:rsidRDefault="0029382D" w:rsidP="00EC18FE">
            <w:pPr>
              <w:spacing w:before="60" w:after="60"/>
              <w:jc w:val="both"/>
              <w:rPr>
                <w:bCs/>
                <w:color w:val="000000"/>
              </w:rPr>
            </w:pPr>
            <w:r w:rsidRPr="00EF6D1F">
              <w:rPr>
                <w:b/>
                <w:bCs/>
              </w:rPr>
              <w:t>B/</w:t>
            </w:r>
            <w:r w:rsidRPr="00EF6D1F">
              <w:rPr>
                <w:bCs/>
              </w:rPr>
              <w:t xml:space="preserve"> </w:t>
            </w:r>
            <w:r w:rsidRPr="00EF6D1F">
              <w:rPr>
                <w:b/>
                <w:bCs/>
              </w:rPr>
              <w:t>Self-study content</w:t>
            </w:r>
            <w:r w:rsidRPr="00EF6D1F">
              <w:rPr>
                <w:bCs/>
              </w:rPr>
              <w:t>:</w:t>
            </w:r>
            <w:r w:rsidR="006A37D0" w:rsidRPr="00EF6D1F">
              <w:rPr>
                <w:bCs/>
                <w:i/>
                <w:color w:val="000000"/>
              </w:rPr>
              <w:t xml:space="preserve"> (</w:t>
            </w:r>
            <w:r w:rsidR="00BD75C1" w:rsidRPr="00EF6D1F">
              <w:rPr>
                <w:bCs/>
                <w:i/>
                <w:color w:val="000000"/>
              </w:rPr>
              <w:t>8h</w:t>
            </w:r>
            <w:r w:rsidR="006A37D0" w:rsidRPr="00EF6D1F">
              <w:rPr>
                <w:bCs/>
                <w:i/>
                <w:color w:val="000000"/>
              </w:rPr>
              <w:t>)</w:t>
            </w:r>
          </w:p>
          <w:p w:rsidR="006A37D0" w:rsidRPr="00EF6D1F" w:rsidRDefault="009C52BC" w:rsidP="00EC18FE">
            <w:pPr>
              <w:pStyle w:val="NormalWeb"/>
              <w:numPr>
                <w:ilvl w:val="0"/>
                <w:numId w:val="1"/>
              </w:numPr>
              <w:spacing w:before="60" w:beforeAutospacing="0" w:after="60" w:afterAutospacing="0"/>
              <w:ind w:left="426" w:hanging="284"/>
              <w:rPr>
                <w:bCs/>
              </w:rPr>
            </w:pPr>
            <w:r>
              <w:rPr>
                <w:bCs/>
              </w:rPr>
              <w:t>Write the internship’s report</w:t>
            </w:r>
            <w:r w:rsidR="006A37D0" w:rsidRPr="00EF6D1F">
              <w:rPr>
                <w:bCs/>
              </w:rPr>
              <w:t>.</w:t>
            </w:r>
          </w:p>
        </w:tc>
        <w:tc>
          <w:tcPr>
            <w:tcW w:w="738" w:type="pct"/>
            <w:shd w:val="clear" w:color="auto" w:fill="auto"/>
          </w:tcPr>
          <w:p w:rsidR="007637BD" w:rsidRPr="00EF6D1F" w:rsidRDefault="00187BF1" w:rsidP="009C52BC">
            <w:pPr>
              <w:spacing w:before="60" w:after="60"/>
              <w:jc w:val="center"/>
              <w:rPr>
                <w:color w:val="000000"/>
              </w:rPr>
            </w:pPr>
            <w:r w:rsidRPr="00EF6D1F">
              <w:rPr>
                <w:bCs/>
                <w:color w:val="000000"/>
              </w:rPr>
              <w:t>G2.1</w:t>
            </w:r>
          </w:p>
        </w:tc>
      </w:tr>
    </w:tbl>
    <w:p w:rsidR="00C72AD5" w:rsidRPr="00EF6D1F" w:rsidRDefault="009C52BC" w:rsidP="00EC18FE">
      <w:pPr>
        <w:numPr>
          <w:ilvl w:val="0"/>
          <w:numId w:val="6"/>
        </w:numPr>
        <w:tabs>
          <w:tab w:val="left" w:pos="426"/>
          <w:tab w:val="left" w:pos="5954"/>
        </w:tabs>
        <w:spacing w:before="60" w:after="60"/>
        <w:ind w:left="284" w:hanging="284"/>
        <w:jc w:val="both"/>
        <w:rPr>
          <w:b/>
          <w:bCs/>
          <w:color w:val="000000"/>
        </w:rPr>
      </w:pPr>
      <w:r>
        <w:rPr>
          <w:b/>
          <w:bCs/>
        </w:rPr>
        <w:t>Learning Ethics</w:t>
      </w:r>
    </w:p>
    <w:p w:rsidR="003536A4" w:rsidRPr="00EF6D1F" w:rsidRDefault="009C52BC" w:rsidP="00EC18FE">
      <w:pPr>
        <w:numPr>
          <w:ilvl w:val="0"/>
          <w:numId w:val="28"/>
        </w:numPr>
        <w:spacing w:before="60" w:after="60"/>
        <w:jc w:val="both"/>
        <w:rPr>
          <w:bCs/>
          <w:color w:val="000000"/>
        </w:rPr>
      </w:pPr>
      <w:r>
        <w:rPr>
          <w:bCs/>
          <w:color w:val="000000"/>
        </w:rPr>
        <w:t>Acknowlegments must be at the beginning of the report</w:t>
      </w:r>
      <w:r w:rsidR="003F3EF5">
        <w:rPr>
          <w:bCs/>
          <w:color w:val="000000"/>
        </w:rPr>
        <w:t>.</w:t>
      </w:r>
    </w:p>
    <w:p w:rsidR="003F3EF5" w:rsidRDefault="003F3EF5" w:rsidP="00EC18FE">
      <w:pPr>
        <w:numPr>
          <w:ilvl w:val="0"/>
          <w:numId w:val="28"/>
        </w:numPr>
        <w:spacing w:before="60" w:after="60"/>
        <w:jc w:val="both"/>
        <w:rPr>
          <w:bCs/>
          <w:color w:val="000000"/>
        </w:rPr>
      </w:pPr>
      <w:r>
        <w:rPr>
          <w:bCs/>
          <w:color w:val="000000"/>
        </w:rPr>
        <w:lastRenderedPageBreak/>
        <w:t>Documents, drawings and pictures in the report are collected by students during the internship.</w:t>
      </w:r>
    </w:p>
    <w:p w:rsidR="003F3EF5" w:rsidRDefault="003F3EF5" w:rsidP="00EC18FE">
      <w:pPr>
        <w:numPr>
          <w:ilvl w:val="0"/>
          <w:numId w:val="28"/>
        </w:numPr>
        <w:spacing w:before="60" w:after="60"/>
        <w:jc w:val="both"/>
        <w:rPr>
          <w:bCs/>
          <w:color w:val="000000"/>
        </w:rPr>
      </w:pPr>
      <w:r>
        <w:rPr>
          <w:bCs/>
        </w:rPr>
        <w:t>If plagiarism is found</w:t>
      </w:r>
      <w:r w:rsidR="00C71ED5">
        <w:rPr>
          <w:bCs/>
        </w:rPr>
        <w:t>,</w:t>
      </w:r>
      <w:r>
        <w:rPr>
          <w:bCs/>
        </w:rPr>
        <w:t xml:space="preserve"> students will get zero point</w:t>
      </w:r>
      <w:r w:rsidRPr="00F524C8">
        <w:rPr>
          <w:bCs/>
        </w:rPr>
        <w:t>.</w:t>
      </w:r>
    </w:p>
    <w:p w:rsidR="004C6AE9" w:rsidRPr="00EF6D1F" w:rsidRDefault="003F3EF5" w:rsidP="00EC18FE">
      <w:pPr>
        <w:numPr>
          <w:ilvl w:val="0"/>
          <w:numId w:val="6"/>
        </w:numPr>
        <w:tabs>
          <w:tab w:val="left" w:pos="426"/>
          <w:tab w:val="left" w:pos="5954"/>
        </w:tabs>
        <w:spacing w:before="60" w:after="60"/>
        <w:ind w:left="284" w:hanging="284"/>
        <w:jc w:val="both"/>
        <w:rPr>
          <w:b/>
          <w:bCs/>
          <w:color w:val="000000"/>
        </w:rPr>
      </w:pPr>
      <w:r>
        <w:rPr>
          <w:b/>
          <w:bCs/>
        </w:rPr>
        <w:t>Date of first approval</w:t>
      </w:r>
      <w:r w:rsidRPr="00F524C8">
        <w:rPr>
          <w:b/>
          <w:bCs/>
        </w:rPr>
        <w:t>:</w:t>
      </w:r>
      <w:r>
        <w:rPr>
          <w:b/>
          <w:bCs/>
        </w:rPr>
        <w:t xml:space="preserve"> </w:t>
      </w:r>
      <w:r w:rsidR="00460D05">
        <w:rPr>
          <w:bCs/>
        </w:rPr>
        <w:t>June</w:t>
      </w:r>
      <w:r w:rsidRPr="00842680">
        <w:rPr>
          <w:bCs/>
        </w:rPr>
        <w:t xml:space="preserve"> 1</w:t>
      </w:r>
      <w:r w:rsidRPr="00842680">
        <w:rPr>
          <w:bCs/>
          <w:vertAlign w:val="superscript"/>
        </w:rPr>
        <w:t>st</w:t>
      </w:r>
      <w:r w:rsidR="00460D05">
        <w:rPr>
          <w:bCs/>
        </w:rPr>
        <w:t>, 2017</w:t>
      </w:r>
    </w:p>
    <w:p w:rsidR="00BD297A" w:rsidRPr="00EF6D1F" w:rsidRDefault="003F3EF5" w:rsidP="00EC18FE">
      <w:pPr>
        <w:numPr>
          <w:ilvl w:val="0"/>
          <w:numId w:val="6"/>
        </w:numPr>
        <w:tabs>
          <w:tab w:val="left" w:pos="426"/>
          <w:tab w:val="left" w:pos="5954"/>
        </w:tabs>
        <w:spacing w:before="60" w:after="60"/>
        <w:ind w:left="284" w:hanging="284"/>
        <w:jc w:val="both"/>
        <w:rPr>
          <w:b/>
          <w:bCs/>
        </w:rPr>
      </w:pPr>
      <w:r>
        <w:rPr>
          <w:b/>
          <w:bCs/>
        </w:rPr>
        <w:t>Approved by</w:t>
      </w:r>
    </w:p>
    <w:tbl>
      <w:tblPr>
        <w:tblW w:w="0" w:type="auto"/>
        <w:jc w:val="center"/>
        <w:tblInd w:w="-318" w:type="dxa"/>
        <w:tblLook w:val="04A0" w:firstRow="1" w:lastRow="0" w:firstColumn="1" w:lastColumn="0" w:noHBand="0" w:noVBand="1"/>
      </w:tblPr>
      <w:tblGrid>
        <w:gridCol w:w="3524"/>
        <w:gridCol w:w="3216"/>
        <w:gridCol w:w="3207"/>
      </w:tblGrid>
      <w:tr w:rsidR="003F3EF5" w:rsidRPr="00F524C8" w:rsidTr="0028022C">
        <w:trPr>
          <w:jc w:val="center"/>
        </w:trPr>
        <w:tc>
          <w:tcPr>
            <w:tcW w:w="3524" w:type="dxa"/>
          </w:tcPr>
          <w:p w:rsidR="003F3EF5" w:rsidRPr="00F524C8" w:rsidRDefault="003F3EF5" w:rsidP="0028022C">
            <w:pPr>
              <w:spacing w:before="60" w:after="60"/>
              <w:jc w:val="center"/>
              <w:rPr>
                <w:b/>
                <w:bCs/>
              </w:rPr>
            </w:pPr>
            <w:r>
              <w:rPr>
                <w:b/>
                <w:bCs/>
              </w:rPr>
              <w:t>Dean</w:t>
            </w:r>
          </w:p>
        </w:tc>
        <w:tc>
          <w:tcPr>
            <w:tcW w:w="3216" w:type="dxa"/>
          </w:tcPr>
          <w:p w:rsidR="003F3EF5" w:rsidRPr="00F524C8" w:rsidRDefault="003F3EF5" w:rsidP="0028022C">
            <w:pPr>
              <w:spacing w:before="60" w:after="60"/>
              <w:jc w:val="center"/>
              <w:rPr>
                <w:b/>
                <w:bCs/>
              </w:rPr>
            </w:pPr>
            <w:r>
              <w:rPr>
                <w:b/>
                <w:bCs/>
              </w:rPr>
              <w:t>Head of Department</w:t>
            </w:r>
          </w:p>
        </w:tc>
        <w:tc>
          <w:tcPr>
            <w:tcW w:w="3207" w:type="dxa"/>
          </w:tcPr>
          <w:p w:rsidR="003F3EF5" w:rsidRPr="00F524C8" w:rsidRDefault="003F3EF5" w:rsidP="0028022C">
            <w:pPr>
              <w:spacing w:before="60" w:after="60"/>
              <w:jc w:val="center"/>
              <w:rPr>
                <w:b/>
                <w:bCs/>
              </w:rPr>
            </w:pPr>
            <w:r>
              <w:rPr>
                <w:b/>
                <w:bCs/>
              </w:rPr>
              <w:t>Instructor</w:t>
            </w:r>
          </w:p>
        </w:tc>
      </w:tr>
      <w:tr w:rsidR="003F3EF5" w:rsidRPr="00F524C8" w:rsidTr="0028022C">
        <w:trPr>
          <w:jc w:val="center"/>
        </w:trPr>
        <w:tc>
          <w:tcPr>
            <w:tcW w:w="3524" w:type="dxa"/>
          </w:tcPr>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r>
              <w:rPr>
                <w:b/>
                <w:bCs/>
              </w:rPr>
              <w:t>A/Prof.</w:t>
            </w:r>
            <w:r w:rsidR="00A9173F">
              <w:rPr>
                <w:b/>
                <w:bCs/>
              </w:rPr>
              <w:t xml:space="preserve"> </w:t>
            </w:r>
            <w:r>
              <w:rPr>
                <w:b/>
                <w:bCs/>
              </w:rPr>
              <w:t>Dr.</w:t>
            </w:r>
            <w:r w:rsidRPr="00F524C8">
              <w:rPr>
                <w:b/>
                <w:bCs/>
              </w:rPr>
              <w:t xml:space="preserve"> Nguyễn Trung Kiên</w:t>
            </w:r>
          </w:p>
        </w:tc>
        <w:tc>
          <w:tcPr>
            <w:tcW w:w="3216" w:type="dxa"/>
          </w:tcPr>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r>
              <w:rPr>
                <w:b/>
                <w:bCs/>
              </w:rPr>
              <w:t>MSc</w:t>
            </w:r>
            <w:r w:rsidRPr="00F524C8">
              <w:rPr>
                <w:b/>
                <w:bCs/>
              </w:rPr>
              <w:t>. Nguyễn Văn Hậu</w:t>
            </w:r>
          </w:p>
        </w:tc>
        <w:tc>
          <w:tcPr>
            <w:tcW w:w="3207" w:type="dxa"/>
          </w:tcPr>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3F3EF5" w:rsidP="0028022C">
            <w:pPr>
              <w:spacing w:before="60" w:after="60"/>
              <w:jc w:val="center"/>
              <w:rPr>
                <w:b/>
                <w:bCs/>
              </w:rPr>
            </w:pPr>
          </w:p>
          <w:p w:rsidR="003F3EF5" w:rsidRPr="00F524C8" w:rsidRDefault="00AE02CA" w:rsidP="00AE02CA">
            <w:pPr>
              <w:spacing w:before="60" w:after="60"/>
              <w:jc w:val="center"/>
              <w:rPr>
                <w:b/>
                <w:bCs/>
              </w:rPr>
            </w:pPr>
            <w:r>
              <w:rPr>
                <w:b/>
                <w:bCs/>
              </w:rPr>
              <w:t>Dr</w:t>
            </w:r>
            <w:r w:rsidR="003F3EF5" w:rsidRPr="00F524C8">
              <w:rPr>
                <w:b/>
                <w:bCs/>
              </w:rPr>
              <w:t xml:space="preserve">. </w:t>
            </w:r>
            <w:r>
              <w:rPr>
                <w:b/>
                <w:bCs/>
              </w:rPr>
              <w:t>Lê Trung Kiên</w:t>
            </w:r>
          </w:p>
        </w:tc>
      </w:tr>
    </w:tbl>
    <w:p w:rsidR="003F3EF5" w:rsidRPr="00F524C8" w:rsidRDefault="003F3EF5" w:rsidP="003F3EF5">
      <w:pPr>
        <w:numPr>
          <w:ilvl w:val="0"/>
          <w:numId w:val="6"/>
        </w:numPr>
        <w:tabs>
          <w:tab w:val="left" w:pos="426"/>
          <w:tab w:val="left" w:pos="5954"/>
        </w:tabs>
        <w:spacing w:before="60" w:after="60"/>
        <w:ind w:hanging="720"/>
        <w:jc w:val="both"/>
        <w:rPr>
          <w:b/>
          <w:bCs/>
        </w:rPr>
      </w:pPr>
      <w:r w:rsidRPr="00534D91">
        <w:rPr>
          <w:b/>
          <w:bCs/>
        </w:rPr>
        <w:t xml:space="preserve">Date and </w:t>
      </w:r>
      <w:r>
        <w:rPr>
          <w:b/>
          <w:bCs/>
        </w:rPr>
        <w:t>Up-to-date c</w:t>
      </w:r>
      <w:r w:rsidRPr="00534D91">
        <w:rPr>
          <w:b/>
          <w:bCs/>
        </w:rPr>
        <w:t>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3F3EF5" w:rsidRPr="00F524C8" w:rsidTr="0028022C">
        <w:tc>
          <w:tcPr>
            <w:tcW w:w="7128" w:type="dxa"/>
          </w:tcPr>
          <w:p w:rsidR="00460D05" w:rsidRPr="00F524C8" w:rsidRDefault="003F3EF5" w:rsidP="00460D05">
            <w:pPr>
              <w:spacing w:before="60" w:after="60"/>
              <w:jc w:val="both"/>
              <w:rPr>
                <w:bCs/>
              </w:rPr>
            </w:pPr>
            <w:r w:rsidRPr="00F524C8">
              <w:rPr>
                <w:b/>
                <w:bCs/>
              </w:rPr>
              <w:t>1</w:t>
            </w:r>
            <w:r w:rsidRPr="00534D91">
              <w:rPr>
                <w:b/>
                <w:bCs/>
                <w:vertAlign w:val="superscript"/>
              </w:rPr>
              <w:t>st</w:t>
            </w:r>
            <w:r>
              <w:rPr>
                <w:b/>
                <w:bCs/>
              </w:rPr>
              <w:t xml:space="preserve"> time</w:t>
            </w:r>
            <w:r w:rsidRPr="00F524C8">
              <w:rPr>
                <w:b/>
                <w:bCs/>
              </w:rPr>
              <w:t xml:space="preserve">: </w:t>
            </w:r>
            <w:bookmarkStart w:id="0" w:name="_GoBack"/>
            <w:bookmarkEnd w:id="0"/>
          </w:p>
          <w:p w:rsidR="003F3EF5" w:rsidRPr="00F524C8" w:rsidRDefault="003F3EF5" w:rsidP="00C71ED5">
            <w:pPr>
              <w:spacing w:before="60" w:after="60"/>
              <w:jc w:val="both"/>
              <w:rPr>
                <w:bCs/>
              </w:rPr>
            </w:pPr>
          </w:p>
        </w:tc>
        <w:tc>
          <w:tcPr>
            <w:tcW w:w="2340" w:type="dxa"/>
          </w:tcPr>
          <w:p w:rsidR="003F3EF5" w:rsidRPr="00F524C8" w:rsidRDefault="003F3EF5" w:rsidP="0028022C">
            <w:pPr>
              <w:spacing w:before="60" w:after="60"/>
              <w:jc w:val="both"/>
              <w:rPr>
                <w:bCs/>
              </w:rPr>
            </w:pPr>
            <w:r w:rsidRPr="00534D91">
              <w:rPr>
                <w:bCs/>
              </w:rPr>
              <w:t>Instructor</w:t>
            </w:r>
            <w:r>
              <w:rPr>
                <w:bCs/>
              </w:rPr>
              <w:t>:</w:t>
            </w:r>
          </w:p>
          <w:p w:rsidR="003F3EF5" w:rsidRPr="00F524C8" w:rsidRDefault="003F3EF5" w:rsidP="0028022C">
            <w:pPr>
              <w:spacing w:before="60" w:after="60"/>
              <w:jc w:val="both"/>
              <w:rPr>
                <w:bCs/>
              </w:rPr>
            </w:pPr>
          </w:p>
          <w:p w:rsidR="003F3EF5" w:rsidRDefault="003F3EF5" w:rsidP="0028022C">
            <w:pPr>
              <w:spacing w:before="60" w:after="60"/>
              <w:jc w:val="both"/>
              <w:rPr>
                <w:bCs/>
              </w:rPr>
            </w:pPr>
            <w:r>
              <w:rPr>
                <w:bCs/>
              </w:rPr>
              <w:t>Head of Department</w:t>
            </w:r>
            <w:r w:rsidRPr="00F524C8">
              <w:rPr>
                <w:bCs/>
              </w:rPr>
              <w:t>:</w:t>
            </w:r>
          </w:p>
          <w:p w:rsidR="003F3EF5" w:rsidRPr="00F524C8" w:rsidRDefault="003F3EF5" w:rsidP="0028022C">
            <w:pPr>
              <w:spacing w:before="60" w:after="60"/>
              <w:jc w:val="both"/>
              <w:rPr>
                <w:b/>
                <w:bCs/>
              </w:rPr>
            </w:pPr>
          </w:p>
        </w:tc>
      </w:tr>
    </w:tbl>
    <w:p w:rsidR="006D25E8" w:rsidRPr="00EF6D1F" w:rsidRDefault="006D25E8" w:rsidP="003F3EF5">
      <w:pPr>
        <w:tabs>
          <w:tab w:val="left" w:pos="567"/>
          <w:tab w:val="left" w:pos="5954"/>
        </w:tabs>
        <w:spacing w:before="60" w:after="60"/>
        <w:jc w:val="both"/>
        <w:rPr>
          <w:b/>
          <w:bCs/>
          <w:color w:val="000000"/>
        </w:rPr>
      </w:pPr>
    </w:p>
    <w:sectPr w:rsidR="006D25E8" w:rsidRPr="00EF6D1F"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9DE" w:rsidRDefault="00B239DE">
      <w:r>
        <w:separator/>
      </w:r>
    </w:p>
  </w:endnote>
  <w:endnote w:type="continuationSeparator" w:id="0">
    <w:p w:rsidR="00B239DE" w:rsidRDefault="00B2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19A" w:rsidRDefault="00D7219A"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219A" w:rsidRDefault="00D7219A"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19A" w:rsidRDefault="00D7219A"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60D05">
      <w:rPr>
        <w:rStyle w:val="PageNumber"/>
        <w:noProof/>
      </w:rPr>
      <w:t>3</w:t>
    </w:r>
    <w:r>
      <w:rPr>
        <w:rStyle w:val="PageNumber"/>
      </w:rPr>
      <w:fldChar w:fldCharType="end"/>
    </w:r>
  </w:p>
  <w:p w:rsidR="00D7219A" w:rsidRDefault="00D7219A"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9DE" w:rsidRDefault="00B239DE">
      <w:r>
        <w:separator/>
      </w:r>
    </w:p>
  </w:footnote>
  <w:footnote w:type="continuationSeparator" w:id="0">
    <w:p w:rsidR="00B239DE" w:rsidRDefault="00B239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735"/>
    <w:multiLevelType w:val="hybridMultilevel"/>
    <w:tmpl w:val="C93ECBF4"/>
    <w:lvl w:ilvl="0" w:tplc="96B042AA">
      <w:start w:val="2"/>
      <w:numFmt w:val="bullet"/>
      <w:lvlText w:val="-"/>
      <w:lvlJc w:val="left"/>
      <w:pPr>
        <w:ind w:left="826" w:hanging="360"/>
      </w:pPr>
      <w:rPr>
        <w:rFonts w:ascii="Times New Roman" w:eastAsia="Times New Roman" w:hAnsi="Times New Roman" w:cs="Times New Roman"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
    <w:nsid w:val="09AE0378"/>
    <w:multiLevelType w:val="hybridMultilevel"/>
    <w:tmpl w:val="FE3C005E"/>
    <w:lvl w:ilvl="0" w:tplc="B88ED4E2">
      <w:start w:val="1"/>
      <w:numFmt w:val="bullet"/>
      <w:lvlText w:val="-"/>
      <w:lvlJc w:val="left"/>
      <w:pPr>
        <w:ind w:left="3339" w:hanging="360"/>
      </w:pPr>
      <w:rPr>
        <w:rFonts w:ascii="Times New Roman" w:hAnsi="Times New Roman" w:cs="Times New Roman" w:hint="default"/>
      </w:rPr>
    </w:lvl>
    <w:lvl w:ilvl="1" w:tplc="04090003" w:tentative="1">
      <w:start w:val="1"/>
      <w:numFmt w:val="bullet"/>
      <w:lvlText w:val="o"/>
      <w:lvlJc w:val="left"/>
      <w:pPr>
        <w:ind w:left="4059" w:hanging="360"/>
      </w:pPr>
      <w:rPr>
        <w:rFonts w:ascii="Courier New" w:hAnsi="Courier New" w:cs="Courier New" w:hint="default"/>
      </w:rPr>
    </w:lvl>
    <w:lvl w:ilvl="2" w:tplc="04090005" w:tentative="1">
      <w:start w:val="1"/>
      <w:numFmt w:val="bullet"/>
      <w:lvlText w:val=""/>
      <w:lvlJc w:val="left"/>
      <w:pPr>
        <w:ind w:left="4779" w:hanging="360"/>
      </w:pPr>
      <w:rPr>
        <w:rFonts w:ascii="Wingdings" w:hAnsi="Wingdings" w:hint="default"/>
      </w:rPr>
    </w:lvl>
    <w:lvl w:ilvl="3" w:tplc="04090001" w:tentative="1">
      <w:start w:val="1"/>
      <w:numFmt w:val="bullet"/>
      <w:lvlText w:val=""/>
      <w:lvlJc w:val="left"/>
      <w:pPr>
        <w:ind w:left="5499" w:hanging="360"/>
      </w:pPr>
      <w:rPr>
        <w:rFonts w:ascii="Symbol" w:hAnsi="Symbol" w:hint="default"/>
      </w:rPr>
    </w:lvl>
    <w:lvl w:ilvl="4" w:tplc="04090003" w:tentative="1">
      <w:start w:val="1"/>
      <w:numFmt w:val="bullet"/>
      <w:lvlText w:val="o"/>
      <w:lvlJc w:val="left"/>
      <w:pPr>
        <w:ind w:left="6219" w:hanging="360"/>
      </w:pPr>
      <w:rPr>
        <w:rFonts w:ascii="Courier New" w:hAnsi="Courier New" w:cs="Courier New" w:hint="default"/>
      </w:rPr>
    </w:lvl>
    <w:lvl w:ilvl="5" w:tplc="04090005" w:tentative="1">
      <w:start w:val="1"/>
      <w:numFmt w:val="bullet"/>
      <w:lvlText w:val=""/>
      <w:lvlJc w:val="left"/>
      <w:pPr>
        <w:ind w:left="6939" w:hanging="360"/>
      </w:pPr>
      <w:rPr>
        <w:rFonts w:ascii="Wingdings" w:hAnsi="Wingdings" w:hint="default"/>
      </w:rPr>
    </w:lvl>
    <w:lvl w:ilvl="6" w:tplc="04090001" w:tentative="1">
      <w:start w:val="1"/>
      <w:numFmt w:val="bullet"/>
      <w:lvlText w:val=""/>
      <w:lvlJc w:val="left"/>
      <w:pPr>
        <w:ind w:left="7659" w:hanging="360"/>
      </w:pPr>
      <w:rPr>
        <w:rFonts w:ascii="Symbol" w:hAnsi="Symbol" w:hint="default"/>
      </w:rPr>
    </w:lvl>
    <w:lvl w:ilvl="7" w:tplc="04090003" w:tentative="1">
      <w:start w:val="1"/>
      <w:numFmt w:val="bullet"/>
      <w:lvlText w:val="o"/>
      <w:lvlJc w:val="left"/>
      <w:pPr>
        <w:ind w:left="8379" w:hanging="360"/>
      </w:pPr>
      <w:rPr>
        <w:rFonts w:ascii="Courier New" w:hAnsi="Courier New" w:cs="Courier New" w:hint="default"/>
      </w:rPr>
    </w:lvl>
    <w:lvl w:ilvl="8" w:tplc="04090005" w:tentative="1">
      <w:start w:val="1"/>
      <w:numFmt w:val="bullet"/>
      <w:lvlText w:val=""/>
      <w:lvlJc w:val="left"/>
      <w:pPr>
        <w:ind w:left="9099" w:hanging="360"/>
      </w:pPr>
      <w:rPr>
        <w:rFonts w:ascii="Wingdings" w:hAnsi="Wingdings" w:hint="default"/>
      </w:rPr>
    </w:lvl>
  </w:abstractNum>
  <w:abstractNum w:abstractNumId="3">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89D0099"/>
    <w:multiLevelType w:val="hybridMultilevel"/>
    <w:tmpl w:val="CCFED8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A0220F"/>
    <w:multiLevelType w:val="hybridMultilevel"/>
    <w:tmpl w:val="824AEB3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A64DF1"/>
    <w:multiLevelType w:val="multilevel"/>
    <w:tmpl w:val="A2C4E978"/>
    <w:lvl w:ilvl="0">
      <w:start w:val="1"/>
      <w:numFmt w:val="decimal"/>
      <w:lvlText w:val="%1"/>
      <w:lvlJc w:val="center"/>
      <w:pPr>
        <w:ind w:left="360" w:hanging="360"/>
      </w:pPr>
      <w:rPr>
        <w:rFonts w:hint="default"/>
      </w:rPr>
    </w:lvl>
    <w:lvl w:ilvl="1">
      <w:start w:val="3"/>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A851ED"/>
    <w:multiLevelType w:val="hybridMultilevel"/>
    <w:tmpl w:val="7462514C"/>
    <w:lvl w:ilvl="0" w:tplc="E5BAD0F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2461855"/>
    <w:multiLevelType w:val="multilevel"/>
    <w:tmpl w:val="4490B7E4"/>
    <w:lvl w:ilvl="0">
      <w:start w:val="1"/>
      <w:numFmt w:val="decimal"/>
      <w:lvlText w:val="%1"/>
      <w:lvlJc w:val="center"/>
      <w:pPr>
        <w:ind w:left="360" w:hanging="360"/>
      </w:pPr>
      <w:rPr>
        <w:rFonts w:hint="default"/>
      </w:rPr>
    </w:lvl>
    <w:lvl w:ilvl="1">
      <w:start w:val="4"/>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22B4045F"/>
    <w:multiLevelType w:val="hybridMultilevel"/>
    <w:tmpl w:val="BDE8F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D13083"/>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2E8B561D"/>
    <w:multiLevelType w:val="hybridMultilevel"/>
    <w:tmpl w:val="1152E860"/>
    <w:lvl w:ilvl="0" w:tplc="E2AC745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4280649C"/>
    <w:multiLevelType w:val="hybridMultilevel"/>
    <w:tmpl w:val="18586E38"/>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9DC4736"/>
    <w:multiLevelType w:val="hybridMultilevel"/>
    <w:tmpl w:val="5B2CF982"/>
    <w:lvl w:ilvl="0" w:tplc="04090003">
      <w:start w:val="1"/>
      <w:numFmt w:val="bullet"/>
      <w:lvlText w:val="o"/>
      <w:lvlJc w:val="left"/>
      <w:pPr>
        <w:ind w:left="1534" w:hanging="360"/>
      </w:pPr>
      <w:rPr>
        <w:rFonts w:ascii="Courier New" w:hAnsi="Courier New" w:cs="Courier New" w:hint="default"/>
      </w:rPr>
    </w:lvl>
    <w:lvl w:ilvl="1" w:tplc="04090003" w:tentative="1">
      <w:start w:val="1"/>
      <w:numFmt w:val="bullet"/>
      <w:lvlText w:val="o"/>
      <w:lvlJc w:val="left"/>
      <w:pPr>
        <w:ind w:left="2254" w:hanging="360"/>
      </w:pPr>
      <w:rPr>
        <w:rFonts w:ascii="Courier New" w:hAnsi="Courier New" w:cs="Courier New" w:hint="default"/>
      </w:rPr>
    </w:lvl>
    <w:lvl w:ilvl="2" w:tplc="04090005" w:tentative="1">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20">
    <w:nsid w:val="57F4750A"/>
    <w:multiLevelType w:val="hybridMultilevel"/>
    <w:tmpl w:val="96F84038"/>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FC4DF0"/>
    <w:multiLevelType w:val="hybridMultilevel"/>
    <w:tmpl w:val="D05CDC04"/>
    <w:lvl w:ilvl="0" w:tplc="C012F87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BF87EA2"/>
    <w:multiLevelType w:val="hybridMultilevel"/>
    <w:tmpl w:val="A91AC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317BA4"/>
    <w:multiLevelType w:val="hybridMultilevel"/>
    <w:tmpl w:val="532E8322"/>
    <w:lvl w:ilvl="0" w:tplc="057A9270">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766A6A"/>
    <w:multiLevelType w:val="multilevel"/>
    <w:tmpl w:val="3C7CB538"/>
    <w:lvl w:ilvl="0">
      <w:start w:val="1"/>
      <w:numFmt w:val="decimal"/>
      <w:lvlText w:val="%1"/>
      <w:lvlJc w:val="center"/>
      <w:pPr>
        <w:ind w:left="360" w:hanging="360"/>
      </w:pPr>
      <w:rPr>
        <w:rFonts w:hint="default"/>
      </w:rPr>
    </w:lvl>
    <w:lvl w:ilvl="1">
      <w:start w:val="5"/>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63F16742"/>
    <w:multiLevelType w:val="hybridMultilevel"/>
    <w:tmpl w:val="F78ECF8C"/>
    <w:lvl w:ilvl="0" w:tplc="78222BB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B53B1F"/>
    <w:multiLevelType w:val="hybridMultilevel"/>
    <w:tmpl w:val="8C200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B11781"/>
    <w:multiLevelType w:val="hybridMultilevel"/>
    <w:tmpl w:val="2E025B20"/>
    <w:lvl w:ilvl="0" w:tplc="55F615EA">
      <w:start w:val="1"/>
      <w:numFmt w:val="decimal"/>
      <w:pStyle w:val="MHH2"/>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08915CE"/>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71760B77"/>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72B44455"/>
    <w:multiLevelType w:val="hybridMultilevel"/>
    <w:tmpl w:val="626426D2"/>
    <w:lvl w:ilvl="0" w:tplc="2C30BD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761258"/>
    <w:multiLevelType w:val="hybridMultilevel"/>
    <w:tmpl w:val="EAE88B6C"/>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9"/>
  </w:num>
  <w:num w:numId="4">
    <w:abstractNumId w:val="14"/>
  </w:num>
  <w:num w:numId="5">
    <w:abstractNumId w:val="7"/>
  </w:num>
  <w:num w:numId="6">
    <w:abstractNumId w:val="24"/>
  </w:num>
  <w:num w:numId="7">
    <w:abstractNumId w:val="33"/>
  </w:num>
  <w:num w:numId="8">
    <w:abstractNumId w:val="31"/>
  </w:num>
  <w:num w:numId="9">
    <w:abstractNumId w:val="15"/>
  </w:num>
  <w:num w:numId="10">
    <w:abstractNumId w:val="18"/>
  </w:num>
  <w:num w:numId="11">
    <w:abstractNumId w:val="1"/>
  </w:num>
  <w:num w:numId="12">
    <w:abstractNumId w:val="26"/>
  </w:num>
  <w:num w:numId="13">
    <w:abstractNumId w:val="34"/>
  </w:num>
  <w:num w:numId="14">
    <w:abstractNumId w:val="0"/>
  </w:num>
  <w:num w:numId="15">
    <w:abstractNumId w:val="16"/>
  </w:num>
  <w:num w:numId="16">
    <w:abstractNumId w:val="28"/>
  </w:num>
  <w:num w:numId="17">
    <w:abstractNumId w:val="27"/>
  </w:num>
  <w:num w:numId="18">
    <w:abstractNumId w:val="29"/>
  </w:num>
  <w:num w:numId="19">
    <w:abstractNumId w:val="2"/>
  </w:num>
  <w:num w:numId="20">
    <w:abstractNumId w:val="11"/>
  </w:num>
  <w:num w:numId="21">
    <w:abstractNumId w:val="22"/>
  </w:num>
  <w:num w:numId="22">
    <w:abstractNumId w:val="30"/>
  </w:num>
  <w:num w:numId="23">
    <w:abstractNumId w:val="6"/>
  </w:num>
  <w:num w:numId="24">
    <w:abstractNumId w:val="10"/>
  </w:num>
  <w:num w:numId="25">
    <w:abstractNumId w:val="25"/>
  </w:num>
  <w:num w:numId="26">
    <w:abstractNumId w:val="32"/>
  </w:num>
  <w:num w:numId="27">
    <w:abstractNumId w:val="8"/>
  </w:num>
  <w:num w:numId="28">
    <w:abstractNumId w:val="23"/>
  </w:num>
  <w:num w:numId="29">
    <w:abstractNumId w:val="4"/>
  </w:num>
  <w:num w:numId="30">
    <w:abstractNumId w:val="5"/>
  </w:num>
  <w:num w:numId="31">
    <w:abstractNumId w:val="13"/>
  </w:num>
  <w:num w:numId="32">
    <w:abstractNumId w:val="12"/>
  </w:num>
  <w:num w:numId="33">
    <w:abstractNumId w:val="19"/>
  </w:num>
  <w:num w:numId="34">
    <w:abstractNumId w:val="20"/>
  </w:num>
  <w:num w:numId="3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0D83"/>
    <w:rsid w:val="000011B8"/>
    <w:rsid w:val="00002380"/>
    <w:rsid w:val="00002B20"/>
    <w:rsid w:val="000034AB"/>
    <w:rsid w:val="000035B2"/>
    <w:rsid w:val="000122E5"/>
    <w:rsid w:val="00014326"/>
    <w:rsid w:val="00021BC7"/>
    <w:rsid w:val="00022665"/>
    <w:rsid w:val="00023A4C"/>
    <w:rsid w:val="00024505"/>
    <w:rsid w:val="00025C43"/>
    <w:rsid w:val="000271C8"/>
    <w:rsid w:val="00032B8B"/>
    <w:rsid w:val="00033A73"/>
    <w:rsid w:val="000457BB"/>
    <w:rsid w:val="00045A38"/>
    <w:rsid w:val="00047345"/>
    <w:rsid w:val="000565CC"/>
    <w:rsid w:val="0006012E"/>
    <w:rsid w:val="00060C09"/>
    <w:rsid w:val="000638DA"/>
    <w:rsid w:val="00063EAA"/>
    <w:rsid w:val="00070148"/>
    <w:rsid w:val="000712D9"/>
    <w:rsid w:val="0007704E"/>
    <w:rsid w:val="00077493"/>
    <w:rsid w:val="00080949"/>
    <w:rsid w:val="000811AC"/>
    <w:rsid w:val="00084430"/>
    <w:rsid w:val="00085CD2"/>
    <w:rsid w:val="00090E3A"/>
    <w:rsid w:val="000919F3"/>
    <w:rsid w:val="000939C2"/>
    <w:rsid w:val="00095CB9"/>
    <w:rsid w:val="0009618A"/>
    <w:rsid w:val="000A138F"/>
    <w:rsid w:val="000A17CC"/>
    <w:rsid w:val="000A24E8"/>
    <w:rsid w:val="000A5DAE"/>
    <w:rsid w:val="000A785C"/>
    <w:rsid w:val="000B035F"/>
    <w:rsid w:val="000B0E7D"/>
    <w:rsid w:val="000B4044"/>
    <w:rsid w:val="000B4371"/>
    <w:rsid w:val="000B43ED"/>
    <w:rsid w:val="000B5417"/>
    <w:rsid w:val="000C071D"/>
    <w:rsid w:val="000C0E5D"/>
    <w:rsid w:val="000C24E9"/>
    <w:rsid w:val="000C501C"/>
    <w:rsid w:val="000D4939"/>
    <w:rsid w:val="000E64D5"/>
    <w:rsid w:val="000F1091"/>
    <w:rsid w:val="00101DBC"/>
    <w:rsid w:val="00101E5B"/>
    <w:rsid w:val="00101EDD"/>
    <w:rsid w:val="00103EE5"/>
    <w:rsid w:val="00104B7C"/>
    <w:rsid w:val="00123BBA"/>
    <w:rsid w:val="00124D1E"/>
    <w:rsid w:val="00124F67"/>
    <w:rsid w:val="00124FD8"/>
    <w:rsid w:val="00127C13"/>
    <w:rsid w:val="00131F9B"/>
    <w:rsid w:val="001353AA"/>
    <w:rsid w:val="00136855"/>
    <w:rsid w:val="0014123F"/>
    <w:rsid w:val="00142E1D"/>
    <w:rsid w:val="00144988"/>
    <w:rsid w:val="00153AD4"/>
    <w:rsid w:val="00160F53"/>
    <w:rsid w:val="0016584A"/>
    <w:rsid w:val="001719E0"/>
    <w:rsid w:val="00171BBA"/>
    <w:rsid w:val="0017311D"/>
    <w:rsid w:val="0017522D"/>
    <w:rsid w:val="001801AE"/>
    <w:rsid w:val="00182878"/>
    <w:rsid w:val="00186702"/>
    <w:rsid w:val="00187BF1"/>
    <w:rsid w:val="001933EC"/>
    <w:rsid w:val="00193AA3"/>
    <w:rsid w:val="00193D7C"/>
    <w:rsid w:val="00197541"/>
    <w:rsid w:val="001A10A1"/>
    <w:rsid w:val="001A7739"/>
    <w:rsid w:val="001B1CF8"/>
    <w:rsid w:val="001B633D"/>
    <w:rsid w:val="001B7288"/>
    <w:rsid w:val="001C1514"/>
    <w:rsid w:val="001C186F"/>
    <w:rsid w:val="001C4DA9"/>
    <w:rsid w:val="001C6F10"/>
    <w:rsid w:val="001C7B00"/>
    <w:rsid w:val="001D26ED"/>
    <w:rsid w:val="001E13D5"/>
    <w:rsid w:val="001F237C"/>
    <w:rsid w:val="001F516A"/>
    <w:rsid w:val="002008D9"/>
    <w:rsid w:val="00203250"/>
    <w:rsid w:val="0021035A"/>
    <w:rsid w:val="00211ED3"/>
    <w:rsid w:val="00215349"/>
    <w:rsid w:val="002206AC"/>
    <w:rsid w:val="002208BA"/>
    <w:rsid w:val="00222931"/>
    <w:rsid w:val="00225D69"/>
    <w:rsid w:val="00227030"/>
    <w:rsid w:val="00230BD3"/>
    <w:rsid w:val="002374B8"/>
    <w:rsid w:val="00244270"/>
    <w:rsid w:val="002455B3"/>
    <w:rsid w:val="002464F9"/>
    <w:rsid w:val="0024774A"/>
    <w:rsid w:val="00250BBC"/>
    <w:rsid w:val="00252596"/>
    <w:rsid w:val="0025272F"/>
    <w:rsid w:val="00253C77"/>
    <w:rsid w:val="0025460D"/>
    <w:rsid w:val="00266450"/>
    <w:rsid w:val="00267AAD"/>
    <w:rsid w:val="0027228C"/>
    <w:rsid w:val="002729E3"/>
    <w:rsid w:val="00273C5F"/>
    <w:rsid w:val="0027680C"/>
    <w:rsid w:val="0028022C"/>
    <w:rsid w:val="00281B2E"/>
    <w:rsid w:val="00285217"/>
    <w:rsid w:val="00285318"/>
    <w:rsid w:val="00285A8C"/>
    <w:rsid w:val="002878DD"/>
    <w:rsid w:val="00287BC4"/>
    <w:rsid w:val="00291954"/>
    <w:rsid w:val="00293477"/>
    <w:rsid w:val="0029382D"/>
    <w:rsid w:val="002A2651"/>
    <w:rsid w:val="002A3DF4"/>
    <w:rsid w:val="002A6137"/>
    <w:rsid w:val="002A7320"/>
    <w:rsid w:val="002B012B"/>
    <w:rsid w:val="002B17F2"/>
    <w:rsid w:val="002B5594"/>
    <w:rsid w:val="002C1FFB"/>
    <w:rsid w:val="002C3BB8"/>
    <w:rsid w:val="002C501A"/>
    <w:rsid w:val="002C77AE"/>
    <w:rsid w:val="002D0DAE"/>
    <w:rsid w:val="002D1DB1"/>
    <w:rsid w:val="002D4489"/>
    <w:rsid w:val="002D75EE"/>
    <w:rsid w:val="002E423E"/>
    <w:rsid w:val="002F24E6"/>
    <w:rsid w:val="002F2AB9"/>
    <w:rsid w:val="002F73F5"/>
    <w:rsid w:val="002F7737"/>
    <w:rsid w:val="003000FC"/>
    <w:rsid w:val="003018B2"/>
    <w:rsid w:val="0030415C"/>
    <w:rsid w:val="0030477F"/>
    <w:rsid w:val="00306007"/>
    <w:rsid w:val="003068A1"/>
    <w:rsid w:val="00307568"/>
    <w:rsid w:val="00307BD1"/>
    <w:rsid w:val="00307E2F"/>
    <w:rsid w:val="00311B9D"/>
    <w:rsid w:val="00312FB5"/>
    <w:rsid w:val="00313283"/>
    <w:rsid w:val="00325265"/>
    <w:rsid w:val="00327B13"/>
    <w:rsid w:val="00327E67"/>
    <w:rsid w:val="00332929"/>
    <w:rsid w:val="00340322"/>
    <w:rsid w:val="0034400F"/>
    <w:rsid w:val="003461B7"/>
    <w:rsid w:val="0035356B"/>
    <w:rsid w:val="003536A4"/>
    <w:rsid w:val="003541BF"/>
    <w:rsid w:val="00356C26"/>
    <w:rsid w:val="00362ADF"/>
    <w:rsid w:val="00367462"/>
    <w:rsid w:val="00370FDB"/>
    <w:rsid w:val="00375A08"/>
    <w:rsid w:val="00380BDA"/>
    <w:rsid w:val="00380D79"/>
    <w:rsid w:val="003811E0"/>
    <w:rsid w:val="00381E5E"/>
    <w:rsid w:val="00382849"/>
    <w:rsid w:val="003848EA"/>
    <w:rsid w:val="00393211"/>
    <w:rsid w:val="0039426D"/>
    <w:rsid w:val="003950F2"/>
    <w:rsid w:val="003A2449"/>
    <w:rsid w:val="003A6DCE"/>
    <w:rsid w:val="003B422D"/>
    <w:rsid w:val="003B5028"/>
    <w:rsid w:val="003B5F13"/>
    <w:rsid w:val="003C0FF1"/>
    <w:rsid w:val="003C139B"/>
    <w:rsid w:val="003C386B"/>
    <w:rsid w:val="003C4F4A"/>
    <w:rsid w:val="003C778D"/>
    <w:rsid w:val="003D23FF"/>
    <w:rsid w:val="003D2B5E"/>
    <w:rsid w:val="003D4827"/>
    <w:rsid w:val="003D5D91"/>
    <w:rsid w:val="003D78EC"/>
    <w:rsid w:val="003D7DC2"/>
    <w:rsid w:val="003E280D"/>
    <w:rsid w:val="003F1160"/>
    <w:rsid w:val="003F1765"/>
    <w:rsid w:val="003F3EF5"/>
    <w:rsid w:val="003F6451"/>
    <w:rsid w:val="003F775F"/>
    <w:rsid w:val="00414864"/>
    <w:rsid w:val="00420BE9"/>
    <w:rsid w:val="00420C2D"/>
    <w:rsid w:val="004211E5"/>
    <w:rsid w:val="004215C4"/>
    <w:rsid w:val="00421C8B"/>
    <w:rsid w:val="0042368A"/>
    <w:rsid w:val="00424A4C"/>
    <w:rsid w:val="004313F9"/>
    <w:rsid w:val="00431D18"/>
    <w:rsid w:val="00433FDB"/>
    <w:rsid w:val="00437549"/>
    <w:rsid w:val="00441B06"/>
    <w:rsid w:val="00445D42"/>
    <w:rsid w:val="004469CD"/>
    <w:rsid w:val="00452608"/>
    <w:rsid w:val="00457C08"/>
    <w:rsid w:val="00460D05"/>
    <w:rsid w:val="004630A4"/>
    <w:rsid w:val="004635BD"/>
    <w:rsid w:val="004643A3"/>
    <w:rsid w:val="0046521D"/>
    <w:rsid w:val="00465626"/>
    <w:rsid w:val="00473C0D"/>
    <w:rsid w:val="00473FF7"/>
    <w:rsid w:val="00474BCA"/>
    <w:rsid w:val="00476677"/>
    <w:rsid w:val="00476ADE"/>
    <w:rsid w:val="00477513"/>
    <w:rsid w:val="00480ACC"/>
    <w:rsid w:val="00480E45"/>
    <w:rsid w:val="00484C9F"/>
    <w:rsid w:val="00494C9C"/>
    <w:rsid w:val="004950D8"/>
    <w:rsid w:val="00497985"/>
    <w:rsid w:val="00497E57"/>
    <w:rsid w:val="004A2CD1"/>
    <w:rsid w:val="004A49F8"/>
    <w:rsid w:val="004B4AF1"/>
    <w:rsid w:val="004B4EFA"/>
    <w:rsid w:val="004B75C0"/>
    <w:rsid w:val="004C1399"/>
    <w:rsid w:val="004C417E"/>
    <w:rsid w:val="004C6AE9"/>
    <w:rsid w:val="004D13A6"/>
    <w:rsid w:val="004D3850"/>
    <w:rsid w:val="004D492B"/>
    <w:rsid w:val="004D7593"/>
    <w:rsid w:val="004E02EF"/>
    <w:rsid w:val="004E1CE7"/>
    <w:rsid w:val="004F2FEE"/>
    <w:rsid w:val="004F63DC"/>
    <w:rsid w:val="00503771"/>
    <w:rsid w:val="0050497F"/>
    <w:rsid w:val="005107F7"/>
    <w:rsid w:val="00511536"/>
    <w:rsid w:val="00512556"/>
    <w:rsid w:val="00517587"/>
    <w:rsid w:val="00527AFE"/>
    <w:rsid w:val="005377EA"/>
    <w:rsid w:val="005379C9"/>
    <w:rsid w:val="005401D1"/>
    <w:rsid w:val="005440D4"/>
    <w:rsid w:val="005510EC"/>
    <w:rsid w:val="005515C2"/>
    <w:rsid w:val="00560380"/>
    <w:rsid w:val="005605FF"/>
    <w:rsid w:val="00560BC6"/>
    <w:rsid w:val="00561C66"/>
    <w:rsid w:val="00566487"/>
    <w:rsid w:val="00570CA7"/>
    <w:rsid w:val="0057175E"/>
    <w:rsid w:val="005731B7"/>
    <w:rsid w:val="00573DFD"/>
    <w:rsid w:val="00576EB7"/>
    <w:rsid w:val="0058177D"/>
    <w:rsid w:val="00583575"/>
    <w:rsid w:val="005845C9"/>
    <w:rsid w:val="00591135"/>
    <w:rsid w:val="00593697"/>
    <w:rsid w:val="00593C16"/>
    <w:rsid w:val="005950A0"/>
    <w:rsid w:val="00596D89"/>
    <w:rsid w:val="005A1E30"/>
    <w:rsid w:val="005A201E"/>
    <w:rsid w:val="005A322A"/>
    <w:rsid w:val="005A4058"/>
    <w:rsid w:val="005A7E49"/>
    <w:rsid w:val="005B1CB5"/>
    <w:rsid w:val="005B5C35"/>
    <w:rsid w:val="005B673A"/>
    <w:rsid w:val="005B7836"/>
    <w:rsid w:val="005C21D5"/>
    <w:rsid w:val="005C3168"/>
    <w:rsid w:val="005C6BA5"/>
    <w:rsid w:val="005C7EA2"/>
    <w:rsid w:val="005D352F"/>
    <w:rsid w:val="005D61FD"/>
    <w:rsid w:val="005D676D"/>
    <w:rsid w:val="005D7F6E"/>
    <w:rsid w:val="005E20AB"/>
    <w:rsid w:val="005E40F2"/>
    <w:rsid w:val="005E45F8"/>
    <w:rsid w:val="005E6261"/>
    <w:rsid w:val="005E77A3"/>
    <w:rsid w:val="005F0E58"/>
    <w:rsid w:val="005F1DA6"/>
    <w:rsid w:val="005F593B"/>
    <w:rsid w:val="00600F82"/>
    <w:rsid w:val="006048EA"/>
    <w:rsid w:val="00606A7D"/>
    <w:rsid w:val="0060728A"/>
    <w:rsid w:val="0061023C"/>
    <w:rsid w:val="0061265A"/>
    <w:rsid w:val="00622161"/>
    <w:rsid w:val="006223B6"/>
    <w:rsid w:val="006228BE"/>
    <w:rsid w:val="006248AC"/>
    <w:rsid w:val="00624D3F"/>
    <w:rsid w:val="00630A8A"/>
    <w:rsid w:val="00632935"/>
    <w:rsid w:val="00635162"/>
    <w:rsid w:val="00635A69"/>
    <w:rsid w:val="006367D7"/>
    <w:rsid w:val="00640D0B"/>
    <w:rsid w:val="00641E03"/>
    <w:rsid w:val="00647C3C"/>
    <w:rsid w:val="00652748"/>
    <w:rsid w:val="00662CDD"/>
    <w:rsid w:val="00663379"/>
    <w:rsid w:val="00680A5F"/>
    <w:rsid w:val="0068159D"/>
    <w:rsid w:val="006832FB"/>
    <w:rsid w:val="006836BF"/>
    <w:rsid w:val="00693353"/>
    <w:rsid w:val="0069544D"/>
    <w:rsid w:val="006A1E18"/>
    <w:rsid w:val="006A2EC2"/>
    <w:rsid w:val="006A37D0"/>
    <w:rsid w:val="006A5121"/>
    <w:rsid w:val="006A5E91"/>
    <w:rsid w:val="006A6191"/>
    <w:rsid w:val="006B0EEF"/>
    <w:rsid w:val="006B3C67"/>
    <w:rsid w:val="006B3C95"/>
    <w:rsid w:val="006B4263"/>
    <w:rsid w:val="006C04FA"/>
    <w:rsid w:val="006C452C"/>
    <w:rsid w:val="006D11B4"/>
    <w:rsid w:val="006D25E8"/>
    <w:rsid w:val="006D3915"/>
    <w:rsid w:val="006D425F"/>
    <w:rsid w:val="006D4F49"/>
    <w:rsid w:val="006D5DF7"/>
    <w:rsid w:val="006D5FC9"/>
    <w:rsid w:val="006D62FC"/>
    <w:rsid w:val="006D6FAF"/>
    <w:rsid w:val="006E5FB6"/>
    <w:rsid w:val="006F2EF9"/>
    <w:rsid w:val="006F674A"/>
    <w:rsid w:val="006F7CCF"/>
    <w:rsid w:val="007013D6"/>
    <w:rsid w:val="007019F8"/>
    <w:rsid w:val="00703E32"/>
    <w:rsid w:val="00704037"/>
    <w:rsid w:val="00704652"/>
    <w:rsid w:val="00706613"/>
    <w:rsid w:val="00707F8E"/>
    <w:rsid w:val="0071425C"/>
    <w:rsid w:val="00715BDF"/>
    <w:rsid w:val="00720DC8"/>
    <w:rsid w:val="007248DF"/>
    <w:rsid w:val="00724BD0"/>
    <w:rsid w:val="00726411"/>
    <w:rsid w:val="00730511"/>
    <w:rsid w:val="00731383"/>
    <w:rsid w:val="007339CE"/>
    <w:rsid w:val="00733CEB"/>
    <w:rsid w:val="00736C92"/>
    <w:rsid w:val="00740983"/>
    <w:rsid w:val="00741573"/>
    <w:rsid w:val="007438E0"/>
    <w:rsid w:val="007455F7"/>
    <w:rsid w:val="00745EB6"/>
    <w:rsid w:val="00750A2B"/>
    <w:rsid w:val="0075167F"/>
    <w:rsid w:val="00753582"/>
    <w:rsid w:val="00756111"/>
    <w:rsid w:val="00757DD1"/>
    <w:rsid w:val="00757F37"/>
    <w:rsid w:val="007637BD"/>
    <w:rsid w:val="00767AC9"/>
    <w:rsid w:val="00767F65"/>
    <w:rsid w:val="00771F65"/>
    <w:rsid w:val="0077245E"/>
    <w:rsid w:val="0079243B"/>
    <w:rsid w:val="00794180"/>
    <w:rsid w:val="007A36BD"/>
    <w:rsid w:val="007B3CA2"/>
    <w:rsid w:val="007B4C38"/>
    <w:rsid w:val="007C1BE0"/>
    <w:rsid w:val="007C4F3D"/>
    <w:rsid w:val="007C5118"/>
    <w:rsid w:val="007C679C"/>
    <w:rsid w:val="007D1492"/>
    <w:rsid w:val="007D1691"/>
    <w:rsid w:val="007D178F"/>
    <w:rsid w:val="007E0005"/>
    <w:rsid w:val="007E22EC"/>
    <w:rsid w:val="007E26EE"/>
    <w:rsid w:val="007E3229"/>
    <w:rsid w:val="007E33D1"/>
    <w:rsid w:val="007E36DA"/>
    <w:rsid w:val="007E413C"/>
    <w:rsid w:val="007E6E82"/>
    <w:rsid w:val="007F4875"/>
    <w:rsid w:val="007F7B4C"/>
    <w:rsid w:val="008027CA"/>
    <w:rsid w:val="008056FD"/>
    <w:rsid w:val="00810E53"/>
    <w:rsid w:val="00811D02"/>
    <w:rsid w:val="0081547A"/>
    <w:rsid w:val="00820406"/>
    <w:rsid w:val="00823D2C"/>
    <w:rsid w:val="008241ED"/>
    <w:rsid w:val="00831E96"/>
    <w:rsid w:val="00834470"/>
    <w:rsid w:val="00836139"/>
    <w:rsid w:val="00836D2B"/>
    <w:rsid w:val="008378E5"/>
    <w:rsid w:val="00840762"/>
    <w:rsid w:val="00843046"/>
    <w:rsid w:val="00854DF8"/>
    <w:rsid w:val="00861D34"/>
    <w:rsid w:val="00864670"/>
    <w:rsid w:val="00864CF4"/>
    <w:rsid w:val="0087287C"/>
    <w:rsid w:val="008763C7"/>
    <w:rsid w:val="00877BCD"/>
    <w:rsid w:val="0088271B"/>
    <w:rsid w:val="00883433"/>
    <w:rsid w:val="0088545C"/>
    <w:rsid w:val="00887590"/>
    <w:rsid w:val="00894A10"/>
    <w:rsid w:val="00895EC4"/>
    <w:rsid w:val="008A10E3"/>
    <w:rsid w:val="008A2304"/>
    <w:rsid w:val="008A237E"/>
    <w:rsid w:val="008A2E51"/>
    <w:rsid w:val="008A3565"/>
    <w:rsid w:val="008A4D99"/>
    <w:rsid w:val="008A6528"/>
    <w:rsid w:val="008B1771"/>
    <w:rsid w:val="008B2B01"/>
    <w:rsid w:val="008B3437"/>
    <w:rsid w:val="008B4C62"/>
    <w:rsid w:val="008B65FE"/>
    <w:rsid w:val="008B6841"/>
    <w:rsid w:val="008C1E6D"/>
    <w:rsid w:val="008C36D2"/>
    <w:rsid w:val="008C3B3D"/>
    <w:rsid w:val="008C57B4"/>
    <w:rsid w:val="008E1F7C"/>
    <w:rsid w:val="008E2EF3"/>
    <w:rsid w:val="008E2FBA"/>
    <w:rsid w:val="008E3422"/>
    <w:rsid w:val="008E4435"/>
    <w:rsid w:val="008E4510"/>
    <w:rsid w:val="008F11FC"/>
    <w:rsid w:val="008F2490"/>
    <w:rsid w:val="008F261A"/>
    <w:rsid w:val="008F3E92"/>
    <w:rsid w:val="00901167"/>
    <w:rsid w:val="009016E1"/>
    <w:rsid w:val="00912207"/>
    <w:rsid w:val="00913B46"/>
    <w:rsid w:val="0091433E"/>
    <w:rsid w:val="00916C45"/>
    <w:rsid w:val="00917430"/>
    <w:rsid w:val="009203D4"/>
    <w:rsid w:val="00921F73"/>
    <w:rsid w:val="00926220"/>
    <w:rsid w:val="009314CA"/>
    <w:rsid w:val="00932C84"/>
    <w:rsid w:val="0093555E"/>
    <w:rsid w:val="00937883"/>
    <w:rsid w:val="00942BE0"/>
    <w:rsid w:val="00945734"/>
    <w:rsid w:val="00947D33"/>
    <w:rsid w:val="0095013D"/>
    <w:rsid w:val="009501EC"/>
    <w:rsid w:val="0095495D"/>
    <w:rsid w:val="00955AA5"/>
    <w:rsid w:val="009578C1"/>
    <w:rsid w:val="0096020C"/>
    <w:rsid w:val="009607DE"/>
    <w:rsid w:val="009610EB"/>
    <w:rsid w:val="009610FD"/>
    <w:rsid w:val="00966337"/>
    <w:rsid w:val="00967D86"/>
    <w:rsid w:val="009705DC"/>
    <w:rsid w:val="00975E92"/>
    <w:rsid w:val="00981279"/>
    <w:rsid w:val="0098244B"/>
    <w:rsid w:val="00983995"/>
    <w:rsid w:val="00984726"/>
    <w:rsid w:val="00987223"/>
    <w:rsid w:val="00992098"/>
    <w:rsid w:val="009A1A84"/>
    <w:rsid w:val="009A6E3A"/>
    <w:rsid w:val="009A775A"/>
    <w:rsid w:val="009B03B7"/>
    <w:rsid w:val="009B2D3E"/>
    <w:rsid w:val="009B6CC6"/>
    <w:rsid w:val="009B7405"/>
    <w:rsid w:val="009C1A75"/>
    <w:rsid w:val="009C3A41"/>
    <w:rsid w:val="009C52BC"/>
    <w:rsid w:val="009C7E4F"/>
    <w:rsid w:val="009D34EA"/>
    <w:rsid w:val="009D7177"/>
    <w:rsid w:val="009E196F"/>
    <w:rsid w:val="009E25D4"/>
    <w:rsid w:val="009E66F8"/>
    <w:rsid w:val="009F006D"/>
    <w:rsid w:val="009F0723"/>
    <w:rsid w:val="009F35A3"/>
    <w:rsid w:val="009F40A5"/>
    <w:rsid w:val="009F50FD"/>
    <w:rsid w:val="009F59DF"/>
    <w:rsid w:val="00A00029"/>
    <w:rsid w:val="00A00A58"/>
    <w:rsid w:val="00A066C1"/>
    <w:rsid w:val="00A118A4"/>
    <w:rsid w:val="00A1630D"/>
    <w:rsid w:val="00A17F43"/>
    <w:rsid w:val="00A27D91"/>
    <w:rsid w:val="00A35E76"/>
    <w:rsid w:val="00A5164B"/>
    <w:rsid w:val="00A53A3D"/>
    <w:rsid w:val="00A83930"/>
    <w:rsid w:val="00A9014C"/>
    <w:rsid w:val="00A90D05"/>
    <w:rsid w:val="00A9173F"/>
    <w:rsid w:val="00A91DD0"/>
    <w:rsid w:val="00A94E6D"/>
    <w:rsid w:val="00A9675E"/>
    <w:rsid w:val="00AA311B"/>
    <w:rsid w:val="00AA7059"/>
    <w:rsid w:val="00AB07B4"/>
    <w:rsid w:val="00AB4D1A"/>
    <w:rsid w:val="00AB7E89"/>
    <w:rsid w:val="00AC217E"/>
    <w:rsid w:val="00AC364E"/>
    <w:rsid w:val="00AC42C9"/>
    <w:rsid w:val="00AC59A3"/>
    <w:rsid w:val="00AC628A"/>
    <w:rsid w:val="00AD00F7"/>
    <w:rsid w:val="00AD252B"/>
    <w:rsid w:val="00AD6BCE"/>
    <w:rsid w:val="00AD7752"/>
    <w:rsid w:val="00AD7951"/>
    <w:rsid w:val="00AE02CA"/>
    <w:rsid w:val="00AE162B"/>
    <w:rsid w:val="00AE6B8B"/>
    <w:rsid w:val="00AE7125"/>
    <w:rsid w:val="00AE7261"/>
    <w:rsid w:val="00AF2BCA"/>
    <w:rsid w:val="00AF3767"/>
    <w:rsid w:val="00AF5C6E"/>
    <w:rsid w:val="00AF7EA8"/>
    <w:rsid w:val="00B00B73"/>
    <w:rsid w:val="00B024D1"/>
    <w:rsid w:val="00B050BA"/>
    <w:rsid w:val="00B1074B"/>
    <w:rsid w:val="00B11606"/>
    <w:rsid w:val="00B16AD9"/>
    <w:rsid w:val="00B17C8E"/>
    <w:rsid w:val="00B20D5B"/>
    <w:rsid w:val="00B2371B"/>
    <w:rsid w:val="00B239DE"/>
    <w:rsid w:val="00B253FA"/>
    <w:rsid w:val="00B3163D"/>
    <w:rsid w:val="00B32F06"/>
    <w:rsid w:val="00B33868"/>
    <w:rsid w:val="00B360B6"/>
    <w:rsid w:val="00B41C93"/>
    <w:rsid w:val="00B45B25"/>
    <w:rsid w:val="00B47FE8"/>
    <w:rsid w:val="00B519C1"/>
    <w:rsid w:val="00B54112"/>
    <w:rsid w:val="00B60701"/>
    <w:rsid w:val="00B60884"/>
    <w:rsid w:val="00B61773"/>
    <w:rsid w:val="00B61C7A"/>
    <w:rsid w:val="00B62198"/>
    <w:rsid w:val="00B638C6"/>
    <w:rsid w:val="00B67091"/>
    <w:rsid w:val="00B70856"/>
    <w:rsid w:val="00B717BA"/>
    <w:rsid w:val="00B75B69"/>
    <w:rsid w:val="00B764EA"/>
    <w:rsid w:val="00B820E8"/>
    <w:rsid w:val="00B86C9F"/>
    <w:rsid w:val="00B90197"/>
    <w:rsid w:val="00B96E3B"/>
    <w:rsid w:val="00B97674"/>
    <w:rsid w:val="00BB2426"/>
    <w:rsid w:val="00BB49C9"/>
    <w:rsid w:val="00BB52AA"/>
    <w:rsid w:val="00BB56D7"/>
    <w:rsid w:val="00BB66F1"/>
    <w:rsid w:val="00BB6B2B"/>
    <w:rsid w:val="00BC1827"/>
    <w:rsid w:val="00BC712B"/>
    <w:rsid w:val="00BD14E6"/>
    <w:rsid w:val="00BD297A"/>
    <w:rsid w:val="00BD3B60"/>
    <w:rsid w:val="00BD588F"/>
    <w:rsid w:val="00BD6D82"/>
    <w:rsid w:val="00BD75C1"/>
    <w:rsid w:val="00C010B9"/>
    <w:rsid w:val="00C01270"/>
    <w:rsid w:val="00C01CE4"/>
    <w:rsid w:val="00C03A96"/>
    <w:rsid w:val="00C05FE0"/>
    <w:rsid w:val="00C07813"/>
    <w:rsid w:val="00C07F2B"/>
    <w:rsid w:val="00C22141"/>
    <w:rsid w:val="00C3075F"/>
    <w:rsid w:val="00C312F4"/>
    <w:rsid w:val="00C31E62"/>
    <w:rsid w:val="00C3203C"/>
    <w:rsid w:val="00C33E34"/>
    <w:rsid w:val="00C341C3"/>
    <w:rsid w:val="00C34FEA"/>
    <w:rsid w:val="00C35A7F"/>
    <w:rsid w:val="00C4029B"/>
    <w:rsid w:val="00C44B70"/>
    <w:rsid w:val="00C46C77"/>
    <w:rsid w:val="00C50782"/>
    <w:rsid w:val="00C567D6"/>
    <w:rsid w:val="00C57642"/>
    <w:rsid w:val="00C62425"/>
    <w:rsid w:val="00C630CC"/>
    <w:rsid w:val="00C67308"/>
    <w:rsid w:val="00C71ED5"/>
    <w:rsid w:val="00C7215E"/>
    <w:rsid w:val="00C72AD5"/>
    <w:rsid w:val="00C72FBB"/>
    <w:rsid w:val="00C77BB8"/>
    <w:rsid w:val="00C816BA"/>
    <w:rsid w:val="00C81A64"/>
    <w:rsid w:val="00C81D93"/>
    <w:rsid w:val="00C820D0"/>
    <w:rsid w:val="00C820E8"/>
    <w:rsid w:val="00C83212"/>
    <w:rsid w:val="00C83C99"/>
    <w:rsid w:val="00C843F4"/>
    <w:rsid w:val="00C85525"/>
    <w:rsid w:val="00C85646"/>
    <w:rsid w:val="00C86A6B"/>
    <w:rsid w:val="00C86FA2"/>
    <w:rsid w:val="00C8727B"/>
    <w:rsid w:val="00C90974"/>
    <w:rsid w:val="00CA1691"/>
    <w:rsid w:val="00CA23EB"/>
    <w:rsid w:val="00CA2985"/>
    <w:rsid w:val="00CA781A"/>
    <w:rsid w:val="00CD3939"/>
    <w:rsid w:val="00CD3E29"/>
    <w:rsid w:val="00CD663D"/>
    <w:rsid w:val="00CE1DB8"/>
    <w:rsid w:val="00CE1EAA"/>
    <w:rsid w:val="00CE4692"/>
    <w:rsid w:val="00CE7B9B"/>
    <w:rsid w:val="00CF174F"/>
    <w:rsid w:val="00CF2373"/>
    <w:rsid w:val="00CF6A8B"/>
    <w:rsid w:val="00D003DB"/>
    <w:rsid w:val="00D13627"/>
    <w:rsid w:val="00D173D8"/>
    <w:rsid w:val="00D26FFC"/>
    <w:rsid w:val="00D3000E"/>
    <w:rsid w:val="00D30DB0"/>
    <w:rsid w:val="00D31880"/>
    <w:rsid w:val="00D32546"/>
    <w:rsid w:val="00D3756E"/>
    <w:rsid w:val="00D37FA0"/>
    <w:rsid w:val="00D40F20"/>
    <w:rsid w:val="00D41265"/>
    <w:rsid w:val="00D4451D"/>
    <w:rsid w:val="00D44CA5"/>
    <w:rsid w:val="00D45374"/>
    <w:rsid w:val="00D50198"/>
    <w:rsid w:val="00D53018"/>
    <w:rsid w:val="00D53831"/>
    <w:rsid w:val="00D541C8"/>
    <w:rsid w:val="00D60330"/>
    <w:rsid w:val="00D606FF"/>
    <w:rsid w:val="00D66F41"/>
    <w:rsid w:val="00D70BAF"/>
    <w:rsid w:val="00D7219A"/>
    <w:rsid w:val="00D831DE"/>
    <w:rsid w:val="00D8320B"/>
    <w:rsid w:val="00D84F98"/>
    <w:rsid w:val="00D853A3"/>
    <w:rsid w:val="00D85CCF"/>
    <w:rsid w:val="00D86C8B"/>
    <w:rsid w:val="00D873DA"/>
    <w:rsid w:val="00D90B63"/>
    <w:rsid w:val="00D97329"/>
    <w:rsid w:val="00DA0899"/>
    <w:rsid w:val="00DA4A2D"/>
    <w:rsid w:val="00DB2AC0"/>
    <w:rsid w:val="00DB530B"/>
    <w:rsid w:val="00DC0961"/>
    <w:rsid w:val="00DD299A"/>
    <w:rsid w:val="00DD6FDC"/>
    <w:rsid w:val="00DD712B"/>
    <w:rsid w:val="00DE3287"/>
    <w:rsid w:val="00DF18AB"/>
    <w:rsid w:val="00DF34C1"/>
    <w:rsid w:val="00DF4A8E"/>
    <w:rsid w:val="00E02036"/>
    <w:rsid w:val="00E11A37"/>
    <w:rsid w:val="00E14DD7"/>
    <w:rsid w:val="00E1774E"/>
    <w:rsid w:val="00E2563C"/>
    <w:rsid w:val="00E33EAA"/>
    <w:rsid w:val="00E34F0E"/>
    <w:rsid w:val="00E403F0"/>
    <w:rsid w:val="00E4232D"/>
    <w:rsid w:val="00E4444F"/>
    <w:rsid w:val="00E44470"/>
    <w:rsid w:val="00E45ACC"/>
    <w:rsid w:val="00E46DED"/>
    <w:rsid w:val="00E52EC1"/>
    <w:rsid w:val="00E53BED"/>
    <w:rsid w:val="00E56313"/>
    <w:rsid w:val="00E6009B"/>
    <w:rsid w:val="00E661BF"/>
    <w:rsid w:val="00E721B4"/>
    <w:rsid w:val="00E75211"/>
    <w:rsid w:val="00E768C1"/>
    <w:rsid w:val="00E8386E"/>
    <w:rsid w:val="00E90FD7"/>
    <w:rsid w:val="00E91B5E"/>
    <w:rsid w:val="00E92D4D"/>
    <w:rsid w:val="00EA60BA"/>
    <w:rsid w:val="00EB044B"/>
    <w:rsid w:val="00EB0675"/>
    <w:rsid w:val="00EB7A12"/>
    <w:rsid w:val="00EC00F0"/>
    <w:rsid w:val="00EC0B7A"/>
    <w:rsid w:val="00EC18FE"/>
    <w:rsid w:val="00ED059C"/>
    <w:rsid w:val="00ED1BD8"/>
    <w:rsid w:val="00ED262A"/>
    <w:rsid w:val="00ED36D6"/>
    <w:rsid w:val="00ED482C"/>
    <w:rsid w:val="00EE06D0"/>
    <w:rsid w:val="00EE0EF9"/>
    <w:rsid w:val="00EE44FA"/>
    <w:rsid w:val="00EF3A65"/>
    <w:rsid w:val="00EF627A"/>
    <w:rsid w:val="00EF6D1F"/>
    <w:rsid w:val="00F005FD"/>
    <w:rsid w:val="00F0610A"/>
    <w:rsid w:val="00F17402"/>
    <w:rsid w:val="00F208BC"/>
    <w:rsid w:val="00F218E9"/>
    <w:rsid w:val="00F219F3"/>
    <w:rsid w:val="00F23629"/>
    <w:rsid w:val="00F246C4"/>
    <w:rsid w:val="00F2589F"/>
    <w:rsid w:val="00F25D80"/>
    <w:rsid w:val="00F27A23"/>
    <w:rsid w:val="00F3345C"/>
    <w:rsid w:val="00F33D65"/>
    <w:rsid w:val="00F33E42"/>
    <w:rsid w:val="00F51F66"/>
    <w:rsid w:val="00F61613"/>
    <w:rsid w:val="00F6333E"/>
    <w:rsid w:val="00F6342A"/>
    <w:rsid w:val="00F63C08"/>
    <w:rsid w:val="00F6433C"/>
    <w:rsid w:val="00F65B17"/>
    <w:rsid w:val="00F72369"/>
    <w:rsid w:val="00F7341E"/>
    <w:rsid w:val="00F76C98"/>
    <w:rsid w:val="00F82002"/>
    <w:rsid w:val="00F82881"/>
    <w:rsid w:val="00F9026F"/>
    <w:rsid w:val="00FA0374"/>
    <w:rsid w:val="00FA4244"/>
    <w:rsid w:val="00FA49B5"/>
    <w:rsid w:val="00FA5C4A"/>
    <w:rsid w:val="00FB160D"/>
    <w:rsid w:val="00FB2C00"/>
    <w:rsid w:val="00FB4F68"/>
    <w:rsid w:val="00FB5CE9"/>
    <w:rsid w:val="00FC7911"/>
    <w:rsid w:val="00FD125E"/>
    <w:rsid w:val="00FD3E41"/>
    <w:rsid w:val="00FD6E05"/>
    <w:rsid w:val="00FE02AE"/>
    <w:rsid w:val="00FF0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5">
    <w:name w:val="heading 5"/>
    <w:basedOn w:val="Normal"/>
    <w:next w:val="Normal"/>
    <w:link w:val="Heading5Char"/>
    <w:qFormat/>
    <w:rsid w:val="002D1DB1"/>
    <w:pPr>
      <w:keepNext/>
      <w:ind w:left="1800" w:hanging="1080"/>
      <w:outlineLvl w:val="4"/>
    </w:pPr>
    <w:rPr>
      <w:b/>
      <w:bCs/>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A00029"/>
    <w:pPr>
      <w:autoSpaceDE w:val="0"/>
      <w:autoSpaceDN w:val="0"/>
      <w:adjustRightInd w:val="0"/>
    </w:pPr>
    <w:rPr>
      <w:rFonts w:eastAsia="Calibri"/>
      <w:color w:val="000000"/>
      <w:sz w:val="24"/>
      <w:szCs w:val="24"/>
    </w:rPr>
  </w:style>
  <w:style w:type="paragraph" w:customStyle="1" w:styleId="MHH2">
    <w:name w:val="MH_H2"/>
    <w:basedOn w:val="Normal"/>
    <w:next w:val="Normal"/>
    <w:autoRedefine/>
    <w:rsid w:val="00715BDF"/>
    <w:pPr>
      <w:widowControl w:val="0"/>
      <w:numPr>
        <w:numId w:val="18"/>
      </w:numPr>
      <w:spacing w:before="240" w:after="120"/>
    </w:pPr>
    <w:rPr>
      <w:b/>
      <w:bCs/>
      <w:i/>
      <w:iCs/>
      <w:noProof/>
      <w:color w:val="0000FF"/>
      <w:sz w:val="28"/>
      <w:szCs w:val="28"/>
    </w:rPr>
  </w:style>
  <w:style w:type="character" w:customStyle="1" w:styleId="Heading5Char">
    <w:name w:val="Heading 5 Char"/>
    <w:link w:val="Heading5"/>
    <w:rsid w:val="002D1DB1"/>
    <w:rPr>
      <w:b/>
      <w:bCs/>
      <w:sz w:val="24"/>
      <w:szCs w:val="24"/>
    </w:rPr>
  </w:style>
  <w:style w:type="paragraph" w:styleId="List2">
    <w:name w:val="List 2"/>
    <w:basedOn w:val="Normal"/>
    <w:rsid w:val="002D1DB1"/>
    <w:pPr>
      <w:ind w:left="720" w:hanging="360"/>
    </w:pPr>
  </w:style>
  <w:style w:type="paragraph" w:styleId="BodyText">
    <w:name w:val="Body Text"/>
    <w:basedOn w:val="Normal"/>
    <w:link w:val="BodyTextChar"/>
    <w:rsid w:val="00476ADE"/>
    <w:pPr>
      <w:jc w:val="both"/>
    </w:pPr>
    <w:rPr>
      <w:lang w:val="x-none" w:eastAsia="x-none"/>
    </w:rPr>
  </w:style>
  <w:style w:type="character" w:customStyle="1" w:styleId="BodyTextChar">
    <w:name w:val="Body Text Char"/>
    <w:link w:val="BodyText"/>
    <w:rsid w:val="00476AD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5">
    <w:name w:val="heading 5"/>
    <w:basedOn w:val="Normal"/>
    <w:next w:val="Normal"/>
    <w:link w:val="Heading5Char"/>
    <w:qFormat/>
    <w:rsid w:val="002D1DB1"/>
    <w:pPr>
      <w:keepNext/>
      <w:ind w:left="1800" w:hanging="1080"/>
      <w:outlineLvl w:val="4"/>
    </w:pPr>
    <w:rPr>
      <w:b/>
      <w:bCs/>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A00029"/>
    <w:pPr>
      <w:autoSpaceDE w:val="0"/>
      <w:autoSpaceDN w:val="0"/>
      <w:adjustRightInd w:val="0"/>
    </w:pPr>
    <w:rPr>
      <w:rFonts w:eastAsia="Calibri"/>
      <w:color w:val="000000"/>
      <w:sz w:val="24"/>
      <w:szCs w:val="24"/>
    </w:rPr>
  </w:style>
  <w:style w:type="paragraph" w:customStyle="1" w:styleId="MHH2">
    <w:name w:val="MH_H2"/>
    <w:basedOn w:val="Normal"/>
    <w:next w:val="Normal"/>
    <w:autoRedefine/>
    <w:rsid w:val="00715BDF"/>
    <w:pPr>
      <w:widowControl w:val="0"/>
      <w:numPr>
        <w:numId w:val="18"/>
      </w:numPr>
      <w:spacing w:before="240" w:after="120"/>
    </w:pPr>
    <w:rPr>
      <w:b/>
      <w:bCs/>
      <w:i/>
      <w:iCs/>
      <w:noProof/>
      <w:color w:val="0000FF"/>
      <w:sz w:val="28"/>
      <w:szCs w:val="28"/>
    </w:rPr>
  </w:style>
  <w:style w:type="character" w:customStyle="1" w:styleId="Heading5Char">
    <w:name w:val="Heading 5 Char"/>
    <w:link w:val="Heading5"/>
    <w:rsid w:val="002D1DB1"/>
    <w:rPr>
      <w:b/>
      <w:bCs/>
      <w:sz w:val="24"/>
      <w:szCs w:val="24"/>
    </w:rPr>
  </w:style>
  <w:style w:type="paragraph" w:styleId="List2">
    <w:name w:val="List 2"/>
    <w:basedOn w:val="Normal"/>
    <w:rsid w:val="002D1DB1"/>
    <w:pPr>
      <w:ind w:left="720" w:hanging="360"/>
    </w:pPr>
  </w:style>
  <w:style w:type="paragraph" w:styleId="BodyText">
    <w:name w:val="Body Text"/>
    <w:basedOn w:val="Normal"/>
    <w:link w:val="BodyTextChar"/>
    <w:rsid w:val="00476ADE"/>
    <w:pPr>
      <w:jc w:val="both"/>
    </w:pPr>
    <w:rPr>
      <w:lang w:val="x-none" w:eastAsia="x-none"/>
    </w:rPr>
  </w:style>
  <w:style w:type="character" w:customStyle="1" w:styleId="BodyTextChar">
    <w:name w:val="Body Text Char"/>
    <w:link w:val="BodyText"/>
    <w:rsid w:val="00476A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52976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07A8C-DC0D-44BF-B121-6A523103F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3975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3</cp:revision>
  <cp:lastPrinted>2011-11-28T03:48:00Z</cp:lastPrinted>
  <dcterms:created xsi:type="dcterms:W3CDTF">2017-08-10T06:52:00Z</dcterms:created>
  <dcterms:modified xsi:type="dcterms:W3CDTF">2017-08-10T06:52:00Z</dcterms:modified>
</cp:coreProperties>
</file>